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C105" w14:textId="5B9F5E8F" w:rsidR="001E4748" w:rsidRPr="00871B53" w:rsidRDefault="001E4748" w:rsidP="001E4748">
      <w:pPr>
        <w:keepNext/>
        <w:keepLines/>
        <w:spacing w:before="40"/>
        <w:ind w:left="4828"/>
        <w:jc w:val="both"/>
        <w:outlineLvl w:val="1"/>
        <w:rPr>
          <w:rFonts w:eastAsia="Calibri"/>
          <w:sz w:val="21"/>
          <w:szCs w:val="21"/>
          <w:lang w:val="lt-LT"/>
        </w:rPr>
      </w:pPr>
      <w:bookmarkStart w:id="0" w:name="_Toc165974333"/>
      <w:r w:rsidRPr="00871B53">
        <w:rPr>
          <w:rFonts w:eastAsia="Calibri"/>
          <w:sz w:val="21"/>
          <w:szCs w:val="21"/>
          <w:lang w:val="lt-LT"/>
        </w:rPr>
        <w:t xml:space="preserve">Pirkimo sąlygų </w:t>
      </w:r>
      <w:r w:rsidR="0061790D" w:rsidRPr="00871B53">
        <w:rPr>
          <w:rFonts w:eastAsia="Calibri"/>
          <w:sz w:val="21"/>
          <w:szCs w:val="21"/>
          <w:lang w:val="lt-LT"/>
        </w:rPr>
        <w:t>8</w:t>
      </w:r>
      <w:r w:rsidRPr="00871B53">
        <w:rPr>
          <w:rFonts w:eastAsia="Calibri"/>
          <w:sz w:val="21"/>
          <w:szCs w:val="21"/>
          <w:lang w:val="lt-LT"/>
        </w:rPr>
        <w:t xml:space="preserve"> priedas „Sutarties projektas“</w:t>
      </w:r>
      <w:bookmarkEnd w:id="0"/>
    </w:p>
    <w:p w14:paraId="62D51492" w14:textId="2401D577" w:rsidR="001E4748" w:rsidRPr="00040404" w:rsidRDefault="00040404" w:rsidP="00040404">
      <w:pPr>
        <w:tabs>
          <w:tab w:val="left" w:pos="1134"/>
        </w:tabs>
        <w:jc w:val="right"/>
        <w:rPr>
          <w:rFonts w:eastAsia="Calibri"/>
          <w:i/>
          <w:iCs/>
          <w:caps/>
          <w:sz w:val="24"/>
          <w:szCs w:val="24"/>
          <w:lang w:val="lt-LT"/>
        </w:rPr>
      </w:pPr>
      <w:r w:rsidRPr="00040404">
        <w:rPr>
          <w:rFonts w:eastAsia="Calibri"/>
          <w:b/>
          <w:i/>
          <w:iCs/>
          <w:sz w:val="24"/>
          <w:szCs w:val="24"/>
          <w:lang w:val="lt-LT"/>
        </w:rPr>
        <w:t>Projektas (I ir II pirkimo dalims)</w:t>
      </w:r>
    </w:p>
    <w:p w14:paraId="4BBCC5EC" w14:textId="77777777" w:rsidR="00040404" w:rsidRDefault="00040404" w:rsidP="001E4748">
      <w:pPr>
        <w:tabs>
          <w:tab w:val="left" w:pos="1134"/>
        </w:tabs>
        <w:jc w:val="center"/>
        <w:rPr>
          <w:rFonts w:eastAsia="Calibri"/>
          <w:b/>
          <w:bCs/>
          <w:caps/>
          <w:color w:val="FF0000"/>
          <w:sz w:val="24"/>
          <w:szCs w:val="24"/>
        </w:rPr>
      </w:pPr>
    </w:p>
    <w:p w14:paraId="43519902" w14:textId="00BE9EA6" w:rsidR="00040404" w:rsidRPr="00040404" w:rsidRDefault="00040404" w:rsidP="00040404">
      <w:pPr>
        <w:spacing w:line="276" w:lineRule="auto"/>
        <w:jc w:val="center"/>
        <w:rPr>
          <w:rFonts w:eastAsia="Calibri"/>
          <w:b/>
          <w:sz w:val="24"/>
          <w:szCs w:val="24"/>
          <w:lang w:val="lt-LT"/>
        </w:rPr>
      </w:pPr>
      <w:bookmarkStart w:id="1" w:name="_Hlk174553099"/>
      <w:r w:rsidRPr="00040404">
        <w:rPr>
          <w:rFonts w:eastAsia="Calibri"/>
          <w:b/>
          <w:sz w:val="24"/>
          <w:szCs w:val="24"/>
          <w:lang w:val="lt-LT"/>
        </w:rPr>
        <w:t xml:space="preserve">ŠAKIŲ RAJONO VIETINĖS IR VALSTYBINĖS REIKŠMĖS KELIŲ IR GATVIŲ, AIKŠTELIŲ, PĖSČIŲJŲ, DVIRAČIŲ TAKŲ DANGŲ  </w:t>
      </w:r>
      <w:r>
        <w:rPr>
          <w:rFonts w:eastAsia="Calibri"/>
          <w:b/>
          <w:sz w:val="24"/>
          <w:szCs w:val="24"/>
          <w:lang w:val="lt-LT"/>
        </w:rPr>
        <w:t>NAUJOS STATYBOS, REKONSTRUKCIJOS, KAPITALINIO</w:t>
      </w:r>
      <w:r w:rsidRPr="00040404">
        <w:rPr>
          <w:rFonts w:eastAsia="Calibri"/>
          <w:b/>
          <w:sz w:val="24"/>
          <w:szCs w:val="24"/>
          <w:lang w:val="lt-LT"/>
        </w:rPr>
        <w:t xml:space="preserve"> REMONTO DARBŲ BARZDŲ, KIDULIŲ, SINTAUTŲ, SLAVIKŲ, SUDARGO, PLOKŠČIŲ SENIŪNIJOSE PIRKIMO SUTARTIS</w:t>
      </w:r>
    </w:p>
    <w:bookmarkEnd w:id="1"/>
    <w:p w14:paraId="2C67AE61" w14:textId="77777777" w:rsidR="00040404" w:rsidRPr="00040404" w:rsidRDefault="00040404" w:rsidP="00040404">
      <w:pPr>
        <w:spacing w:line="276" w:lineRule="auto"/>
        <w:jc w:val="center"/>
        <w:rPr>
          <w:rFonts w:eastAsia="Calibri"/>
          <w:b/>
          <w:i/>
          <w:iCs/>
          <w:color w:val="0070C0"/>
          <w:sz w:val="24"/>
          <w:szCs w:val="24"/>
          <w:lang w:val="lt-LT"/>
        </w:rPr>
      </w:pPr>
      <w:r w:rsidRPr="00040404">
        <w:rPr>
          <w:rFonts w:eastAsia="Calibri"/>
          <w:b/>
          <w:i/>
          <w:iCs/>
          <w:color w:val="0070C0"/>
          <w:sz w:val="24"/>
          <w:szCs w:val="24"/>
          <w:lang w:val="lt-LT"/>
        </w:rPr>
        <w:t>arba</w:t>
      </w:r>
    </w:p>
    <w:p w14:paraId="2099921C" w14:textId="34963010" w:rsidR="00040404" w:rsidRPr="00040404" w:rsidRDefault="00040404" w:rsidP="00040404">
      <w:pPr>
        <w:spacing w:line="276" w:lineRule="auto"/>
        <w:jc w:val="center"/>
        <w:rPr>
          <w:rFonts w:eastAsia="Calibri"/>
          <w:b/>
          <w:sz w:val="24"/>
          <w:szCs w:val="24"/>
          <w:lang w:val="lt-LT"/>
        </w:rPr>
      </w:pPr>
      <w:r w:rsidRPr="00040404">
        <w:rPr>
          <w:rFonts w:eastAsia="Calibri"/>
          <w:b/>
          <w:sz w:val="24"/>
          <w:szCs w:val="24"/>
          <w:lang w:val="lt-LT"/>
        </w:rPr>
        <w:t xml:space="preserve">ŠAKIŲ RAJONO VIETINĖS IR VALSTYBINĖS REIKŠMĖS KELIŲ IR GATVIŲ, AIKŠTELIŲ, PĖSČIŲJŲ, DVIRAČIŲ TAKŲ DANGŲ </w:t>
      </w:r>
      <w:r>
        <w:rPr>
          <w:rFonts w:eastAsia="Calibri"/>
          <w:b/>
          <w:sz w:val="24"/>
          <w:szCs w:val="24"/>
          <w:lang w:val="lt-LT"/>
        </w:rPr>
        <w:t>NAUJOS STATYBOS, REKONSTRUKCIJOS, KAPITALINIO</w:t>
      </w:r>
      <w:r w:rsidRPr="00040404">
        <w:rPr>
          <w:rFonts w:eastAsia="Calibri"/>
          <w:b/>
          <w:sz w:val="24"/>
          <w:szCs w:val="24"/>
          <w:lang w:val="lt-LT"/>
        </w:rPr>
        <w:t xml:space="preserve"> REMONTO DARBŲ GELGAUDIŠKIO, GRIŠKABŪDŽIO, KRIŪKŲ, KUDIRKOS NAUMIESČIO, LEKĖČIŲ, LUKŠIŲ, ŠAKIŲ, ŽVIRGŽDAIČIŲ SENIŪNIJOSE PIRKIMO SUTARTIS</w:t>
      </w:r>
    </w:p>
    <w:p w14:paraId="3E8711F7" w14:textId="77777777" w:rsidR="00040404" w:rsidRPr="00040404" w:rsidRDefault="00040404" w:rsidP="00040404">
      <w:pPr>
        <w:spacing w:line="276" w:lineRule="auto"/>
        <w:jc w:val="center"/>
        <w:rPr>
          <w:rFonts w:eastAsia="Calibri"/>
          <w:b/>
          <w:sz w:val="24"/>
          <w:szCs w:val="24"/>
          <w:lang w:val="lt-LT"/>
        </w:rPr>
      </w:pPr>
      <w:r w:rsidRPr="00040404">
        <w:rPr>
          <w:rFonts w:eastAsia="Calibri"/>
          <w:b/>
          <w:i/>
          <w:color w:val="2E74B5"/>
          <w:sz w:val="24"/>
          <w:szCs w:val="24"/>
          <w:lang w:val="lt-LT"/>
        </w:rPr>
        <w:t>(paliekamas / nurodomas vienas pavadinimas)</w:t>
      </w:r>
    </w:p>
    <w:p w14:paraId="3B63DCD1" w14:textId="77777777" w:rsidR="00040404" w:rsidRDefault="00040404" w:rsidP="00937F1B">
      <w:pPr>
        <w:tabs>
          <w:tab w:val="left" w:pos="1134"/>
        </w:tabs>
        <w:jc w:val="center"/>
        <w:rPr>
          <w:rFonts w:eastAsia="Calibri"/>
          <w:b/>
          <w:bCs/>
          <w:caps/>
          <w:color w:val="FF0000"/>
          <w:sz w:val="24"/>
          <w:szCs w:val="24"/>
        </w:rPr>
      </w:pPr>
    </w:p>
    <w:p w14:paraId="18C9C070" w14:textId="2BD8E8B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210FAD">
        <w:rPr>
          <w:rFonts w:eastAsia="Calibri"/>
          <w:sz w:val="24"/>
          <w:szCs w:val="24"/>
          <w:lang w:val="lt-LT"/>
        </w:rPr>
        <w:t>6</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01CE83EA"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w:t>
      </w:r>
      <w:r w:rsidRPr="00D65FF1">
        <w:rPr>
          <w:sz w:val="24"/>
          <w:szCs w:val="24"/>
          <w:lang w:eastAsia="lt-LT"/>
        </w:rPr>
        <w:t>atstovaujama</w:t>
      </w:r>
      <w:r w:rsidRPr="00D65FF1">
        <w:rPr>
          <w:bCs/>
          <w:sz w:val="24"/>
          <w:szCs w:val="24"/>
          <w:lang w:eastAsia="lt-LT"/>
        </w:rPr>
        <w:t xml:space="preserve"> </w:t>
      </w:r>
      <w:r w:rsidR="0039670C">
        <w:rPr>
          <w:sz w:val="24"/>
          <w:szCs w:val="24"/>
          <w:lang w:val="lt-LT"/>
        </w:rPr>
        <w:t>......................................</w:t>
      </w:r>
      <w:r w:rsidRPr="00D65FF1">
        <w:rPr>
          <w:sz w:val="24"/>
          <w:szCs w:val="24"/>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2CF8041B" w14:textId="5DC930A2" w:rsidR="000B1C9D" w:rsidRPr="007C37C6" w:rsidRDefault="003D3E76" w:rsidP="000B1C9D">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14ECBCB6"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271D7E">
        <w:rPr>
          <w:rFonts w:eastAsia="Calibri"/>
          <w:sz w:val="24"/>
          <w:szCs w:val="24"/>
        </w:rPr>
        <w:t>Vadovaudamasis Sutartyje nustatytomis sąlygomis ir tvarka, Rangovas įsipareigoja:</w:t>
      </w:r>
    </w:p>
    <w:p w14:paraId="700ABFF0" w14:textId="133D5410" w:rsidR="003D3E76" w:rsidRPr="00ED6B4C" w:rsidRDefault="0039670C" w:rsidP="006460EB">
      <w:pPr>
        <w:pStyle w:val="Sraopastraipa"/>
        <w:numPr>
          <w:ilvl w:val="2"/>
          <w:numId w:val="1"/>
        </w:numPr>
        <w:tabs>
          <w:tab w:val="left" w:pos="720"/>
        </w:tabs>
        <w:ind w:left="0" w:firstLine="709"/>
        <w:jc w:val="both"/>
        <w:rPr>
          <w:rFonts w:eastAsia="Calibri"/>
          <w:b/>
          <w:bCs/>
          <w:sz w:val="24"/>
          <w:szCs w:val="24"/>
        </w:rPr>
      </w:pPr>
      <w:bookmarkStart w:id="2" w:name="_Hlk173240757"/>
      <w:r w:rsidRPr="00271D7E">
        <w:rPr>
          <w:rFonts w:eastAsia="Calibri"/>
          <w:sz w:val="24"/>
          <w:szCs w:val="24"/>
        </w:rPr>
        <w:t xml:space="preserve">atlikti </w:t>
      </w:r>
      <w:bookmarkStart w:id="3" w:name="_Hlk215651411"/>
      <w:r w:rsidR="007914B4">
        <w:rPr>
          <w:rFonts w:eastAsia="Calibri"/>
          <w:b/>
          <w:bCs/>
          <w:sz w:val="24"/>
          <w:szCs w:val="24"/>
          <w:lang w:eastAsia="en-US"/>
        </w:rPr>
        <w:t xml:space="preserve">Šakių rajono </w:t>
      </w:r>
      <w:r w:rsidR="002F54EA">
        <w:rPr>
          <w:rFonts w:eastAsia="Calibri"/>
          <w:b/>
          <w:bCs/>
          <w:sz w:val="24"/>
          <w:szCs w:val="24"/>
          <w:lang w:eastAsia="en-US"/>
        </w:rPr>
        <w:t xml:space="preserve">vietinės ir valstybinės reikšmės </w:t>
      </w:r>
      <w:r w:rsidR="007914B4">
        <w:rPr>
          <w:rFonts w:eastAsia="Calibri"/>
          <w:b/>
          <w:bCs/>
          <w:sz w:val="24"/>
          <w:szCs w:val="24"/>
          <w:lang w:eastAsia="en-US"/>
        </w:rPr>
        <w:t>kelių</w:t>
      </w:r>
      <w:r w:rsidR="002F54EA">
        <w:rPr>
          <w:rFonts w:eastAsia="Calibri"/>
          <w:b/>
          <w:bCs/>
          <w:sz w:val="24"/>
          <w:szCs w:val="24"/>
          <w:lang w:eastAsia="en-US"/>
        </w:rPr>
        <w:t xml:space="preserve"> ir</w:t>
      </w:r>
      <w:r w:rsidR="007914B4">
        <w:rPr>
          <w:rFonts w:eastAsia="Calibri"/>
          <w:b/>
          <w:bCs/>
          <w:sz w:val="24"/>
          <w:szCs w:val="24"/>
          <w:lang w:eastAsia="en-US"/>
        </w:rPr>
        <w:t xml:space="preserve"> gatvių, aikštelių, pėsčiųjų, dviračių takų </w:t>
      </w:r>
      <w:r w:rsidR="002F54EA">
        <w:rPr>
          <w:rFonts w:eastAsia="Calibri"/>
          <w:b/>
          <w:bCs/>
          <w:sz w:val="24"/>
          <w:szCs w:val="24"/>
          <w:lang w:eastAsia="en-US"/>
        </w:rPr>
        <w:t>dangų</w:t>
      </w:r>
      <w:r w:rsidR="00ED6B4C">
        <w:rPr>
          <w:rFonts w:eastAsia="Calibri"/>
          <w:b/>
          <w:bCs/>
          <w:sz w:val="24"/>
          <w:szCs w:val="24"/>
          <w:lang w:eastAsia="en-US"/>
        </w:rPr>
        <w:t xml:space="preserve"> naujos statybos, rekonstrukcijos, </w:t>
      </w:r>
      <w:r w:rsidR="00045343" w:rsidRPr="00045343">
        <w:rPr>
          <w:rFonts w:eastAsia="Calibri"/>
          <w:b/>
          <w:bCs/>
          <w:sz w:val="24"/>
          <w:szCs w:val="24"/>
          <w:lang w:eastAsia="en-US"/>
        </w:rPr>
        <w:t>kapitalinio remonto</w:t>
      </w:r>
      <w:r w:rsidR="007914B4" w:rsidRPr="00ED6B4C">
        <w:rPr>
          <w:rFonts w:eastAsia="Calibri"/>
          <w:b/>
          <w:bCs/>
          <w:sz w:val="24"/>
          <w:szCs w:val="24"/>
          <w:lang w:eastAsia="en-US"/>
        </w:rPr>
        <w:t xml:space="preserve"> </w:t>
      </w:r>
      <w:r w:rsidR="00045343" w:rsidRPr="00ED6B4C">
        <w:rPr>
          <w:rFonts w:eastAsia="Calibri"/>
          <w:b/>
          <w:bCs/>
          <w:sz w:val="24"/>
          <w:szCs w:val="24"/>
          <w:lang w:eastAsia="en-US"/>
        </w:rPr>
        <w:t>darb</w:t>
      </w:r>
      <w:bookmarkEnd w:id="3"/>
      <w:r w:rsidR="00045343" w:rsidRPr="00ED6B4C">
        <w:rPr>
          <w:rFonts w:eastAsia="Calibri"/>
          <w:b/>
          <w:bCs/>
          <w:sz w:val="24"/>
          <w:szCs w:val="24"/>
          <w:lang w:eastAsia="en-US"/>
        </w:rPr>
        <w:t>us</w:t>
      </w:r>
      <w:r w:rsidR="00E458EE" w:rsidRPr="00ED6B4C">
        <w:rPr>
          <w:rFonts w:eastAsia="Calibri"/>
          <w:b/>
          <w:bCs/>
          <w:sz w:val="24"/>
          <w:szCs w:val="24"/>
        </w:rPr>
        <w:t xml:space="preserve"> </w:t>
      </w:r>
      <w:r w:rsidR="00483961" w:rsidRPr="00483961">
        <w:rPr>
          <w:rFonts w:eastAsia="Calibri"/>
          <w:b/>
          <w:bCs/>
          <w:sz w:val="24"/>
          <w:szCs w:val="24"/>
        </w:rPr>
        <w:t>(Barzdų, Kidulių, Sintautų, Slavikų, Sudargo, Plokščių seniūnijose)</w:t>
      </w:r>
      <w:r w:rsidR="00483961">
        <w:rPr>
          <w:rFonts w:eastAsia="Calibri"/>
          <w:b/>
          <w:bCs/>
          <w:sz w:val="24"/>
          <w:szCs w:val="24"/>
        </w:rPr>
        <w:t xml:space="preserve"> </w:t>
      </w:r>
      <w:r w:rsidR="00483961" w:rsidRPr="00DD027A">
        <w:rPr>
          <w:rFonts w:eastAsia="Calibri"/>
          <w:i/>
          <w:iCs/>
          <w:color w:val="0070C0"/>
          <w:sz w:val="24"/>
          <w:szCs w:val="24"/>
        </w:rPr>
        <w:t>arba</w:t>
      </w:r>
      <w:r w:rsidR="00483961">
        <w:rPr>
          <w:rFonts w:eastAsia="Calibri"/>
          <w:b/>
          <w:bCs/>
          <w:sz w:val="24"/>
          <w:szCs w:val="24"/>
        </w:rPr>
        <w:t xml:space="preserve"> </w:t>
      </w:r>
      <w:r w:rsidR="00483961">
        <w:rPr>
          <w:rFonts w:eastAsia="Calibri"/>
          <w:b/>
          <w:bCs/>
          <w:sz w:val="24"/>
          <w:szCs w:val="24"/>
          <w:lang w:eastAsia="en-US"/>
        </w:rPr>
        <w:t xml:space="preserve">Šakių rajono vietinės ir valstybinės reikšmės kelių ir gatvių, aikštelių, pėsčiųjų, dviračių takų dangų naujos statybos, rekonstrukcijos, </w:t>
      </w:r>
      <w:r w:rsidR="00483961" w:rsidRPr="00045343">
        <w:rPr>
          <w:rFonts w:eastAsia="Calibri"/>
          <w:b/>
          <w:bCs/>
          <w:sz w:val="24"/>
          <w:szCs w:val="24"/>
          <w:lang w:eastAsia="en-US"/>
        </w:rPr>
        <w:t>kapitalinio remonto</w:t>
      </w:r>
      <w:r w:rsidR="00483961" w:rsidRPr="00ED6B4C">
        <w:rPr>
          <w:rFonts w:eastAsia="Calibri"/>
          <w:b/>
          <w:bCs/>
          <w:sz w:val="24"/>
          <w:szCs w:val="24"/>
          <w:lang w:eastAsia="en-US"/>
        </w:rPr>
        <w:t xml:space="preserve"> darbus</w:t>
      </w:r>
      <w:r w:rsidR="00483961">
        <w:rPr>
          <w:rFonts w:eastAsia="Calibri"/>
          <w:b/>
          <w:bCs/>
          <w:sz w:val="24"/>
          <w:szCs w:val="24"/>
          <w:lang w:eastAsia="en-US"/>
        </w:rPr>
        <w:t xml:space="preserve"> </w:t>
      </w:r>
      <w:r w:rsidR="00483961" w:rsidRPr="00483961">
        <w:rPr>
          <w:rFonts w:eastAsia="Calibri"/>
          <w:b/>
          <w:bCs/>
          <w:sz w:val="24"/>
          <w:szCs w:val="24"/>
          <w:lang w:eastAsia="en-US"/>
        </w:rPr>
        <w:t>(</w:t>
      </w:r>
      <w:r w:rsidR="00483961" w:rsidRPr="00483961">
        <w:rPr>
          <w:rFonts w:eastAsia="Calibri"/>
          <w:b/>
          <w:bCs/>
          <w:sz w:val="24"/>
          <w:szCs w:val="24"/>
        </w:rPr>
        <w:t>Gelgaudiškio, Griškabūdžio, Kriūkų, Kudirkos Naumiesčio, Lekėčių, Lukšių, Šakių, Žvirgždaičių seniūnijose)</w:t>
      </w:r>
      <w:r w:rsidR="00483961" w:rsidRPr="008A6C46">
        <w:rPr>
          <w:rFonts w:eastAsia="Calibri"/>
          <w:b/>
          <w:bCs/>
          <w:sz w:val="24"/>
          <w:szCs w:val="24"/>
        </w:rPr>
        <w:t xml:space="preserve"> </w:t>
      </w:r>
      <w:r w:rsidR="00483961" w:rsidRPr="00DD027A">
        <w:rPr>
          <w:rFonts w:eastAsia="Calibri"/>
          <w:i/>
          <w:iCs/>
          <w:color w:val="0070C0"/>
          <w:sz w:val="24"/>
          <w:szCs w:val="24"/>
        </w:rPr>
        <w:t>(paliekamas/nurodomas vienas pavadinimas)</w:t>
      </w:r>
      <w:r w:rsidR="00483961">
        <w:rPr>
          <w:rFonts w:eastAsia="Calibri"/>
          <w:b/>
          <w:bCs/>
          <w:sz w:val="24"/>
          <w:szCs w:val="24"/>
        </w:rPr>
        <w:t xml:space="preserve"> </w:t>
      </w:r>
      <w:r w:rsidR="00937F1B" w:rsidRPr="008A6C46">
        <w:rPr>
          <w:rFonts w:eastAsia="Calibri"/>
          <w:b/>
          <w:bCs/>
          <w:sz w:val="24"/>
          <w:szCs w:val="24"/>
        </w:rPr>
        <w:t>(</w:t>
      </w:r>
      <w:r w:rsidR="00937F1B" w:rsidRPr="00ED6B4C">
        <w:rPr>
          <w:rFonts w:eastAsia="Calibri"/>
          <w:b/>
          <w:bCs/>
          <w:sz w:val="24"/>
          <w:szCs w:val="24"/>
        </w:rPr>
        <w:t>toliau – Darbai)</w:t>
      </w:r>
      <w:r w:rsidR="003D3E76" w:rsidRPr="00ED6B4C">
        <w:rPr>
          <w:rFonts w:eastAsia="Calibri"/>
          <w:b/>
          <w:bCs/>
          <w:sz w:val="24"/>
          <w:szCs w:val="24"/>
        </w:rPr>
        <w:t>;</w:t>
      </w:r>
    </w:p>
    <w:bookmarkEnd w:id="2"/>
    <w:p w14:paraId="677257FD" w14:textId="3D6D1DAC" w:rsidR="003D3E76" w:rsidRPr="00ED6B4C" w:rsidRDefault="003D3E76" w:rsidP="00EF3103">
      <w:pPr>
        <w:pStyle w:val="Sraopastraipa"/>
        <w:numPr>
          <w:ilvl w:val="2"/>
          <w:numId w:val="1"/>
        </w:numPr>
        <w:tabs>
          <w:tab w:val="left" w:pos="720"/>
        </w:tabs>
        <w:ind w:left="0" w:firstLine="567"/>
        <w:jc w:val="both"/>
        <w:rPr>
          <w:rFonts w:eastAsia="Calibri"/>
          <w:sz w:val="24"/>
          <w:szCs w:val="24"/>
        </w:rPr>
      </w:pPr>
      <w:r w:rsidRPr="00ED6B4C">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174AEA" w:rsidRPr="00ED6B4C">
        <w:rPr>
          <w:rFonts w:eastAsia="Calibri"/>
          <w:sz w:val="24"/>
          <w:szCs w:val="24"/>
        </w:rPr>
        <w:t xml:space="preserve"> (toliau – Paslaugos).</w:t>
      </w:r>
    </w:p>
    <w:p w14:paraId="601E7941" w14:textId="77777777" w:rsidR="00EF3103" w:rsidRDefault="003D3E76" w:rsidP="00F56941">
      <w:pPr>
        <w:pStyle w:val="Sraopastraipa"/>
        <w:numPr>
          <w:ilvl w:val="1"/>
          <w:numId w:val="1"/>
        </w:numPr>
        <w:tabs>
          <w:tab w:val="left" w:pos="720"/>
        </w:tabs>
        <w:ind w:left="0" w:firstLine="567"/>
        <w:jc w:val="both"/>
        <w:rPr>
          <w:rFonts w:eastAsia="Calibri"/>
          <w:sz w:val="24"/>
          <w:szCs w:val="24"/>
        </w:rPr>
      </w:pPr>
      <w:r w:rsidRPr="003B472D">
        <w:rPr>
          <w:rFonts w:eastAsia="Calibri"/>
          <w:sz w:val="24"/>
          <w:szCs w:val="24"/>
        </w:rPr>
        <w:t xml:space="preserve">Užsakovas įsipareigoja sudaryti Rangovui būtinas sąlygas Darbams ir su Darbais susijusioms paslaugoms atlikti, priimti tinkamai (kokybiškai) atliktų Darbų rezultatą ir sumokėti Rangovui už Darbus ir su Darbais susijusias paslaugas Sutartyje </w:t>
      </w:r>
      <w:r w:rsidRPr="00271D7E">
        <w:rPr>
          <w:rFonts w:eastAsia="Calibri"/>
          <w:sz w:val="24"/>
          <w:szCs w:val="24"/>
        </w:rPr>
        <w:t>numatytomis sąlygomis ir terminais.</w:t>
      </w:r>
    </w:p>
    <w:p w14:paraId="155F2C3D" w14:textId="7119849C" w:rsidR="004946AE" w:rsidRPr="004946AE" w:rsidRDefault="00ED6B4C" w:rsidP="004946AE">
      <w:pPr>
        <w:pStyle w:val="Sraopastraipa"/>
        <w:numPr>
          <w:ilvl w:val="1"/>
          <w:numId w:val="1"/>
        </w:numPr>
        <w:tabs>
          <w:tab w:val="left" w:pos="1134"/>
          <w:tab w:val="left" w:pos="2884"/>
        </w:tabs>
        <w:ind w:left="0" w:firstLine="567"/>
        <w:jc w:val="both"/>
        <w:rPr>
          <w:rFonts w:eastAsia="Calibri"/>
          <w:bCs/>
          <w:sz w:val="24"/>
          <w:szCs w:val="24"/>
        </w:rPr>
      </w:pPr>
      <w:r w:rsidRPr="00ED6B4C">
        <w:rPr>
          <w:rFonts w:eastAsia="Calibri"/>
          <w:bCs/>
          <w:sz w:val="24"/>
          <w:szCs w:val="24"/>
        </w:rPr>
        <w:t xml:space="preserve">Rangovas </w:t>
      </w:r>
      <w:r>
        <w:rPr>
          <w:rFonts w:eastAsia="Calibri"/>
          <w:bCs/>
          <w:sz w:val="24"/>
          <w:szCs w:val="24"/>
        </w:rPr>
        <w:t xml:space="preserve">Darbus turi atlikti vadovaudamasis normatyviniais </w:t>
      </w:r>
      <w:r w:rsidR="004946AE">
        <w:rPr>
          <w:rFonts w:eastAsia="Calibri"/>
          <w:bCs/>
          <w:sz w:val="24"/>
          <w:szCs w:val="24"/>
        </w:rPr>
        <w:t xml:space="preserve">statybos techniniais dokumentais. </w:t>
      </w:r>
    </w:p>
    <w:p w14:paraId="672F82F4" w14:textId="33B29068" w:rsidR="003D3E76"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SUTARTIES KAINODARA</w:t>
      </w:r>
    </w:p>
    <w:p w14:paraId="4B6FEDBB" w14:textId="459ED177" w:rsidR="00E04A30" w:rsidRDefault="00815B6D" w:rsidP="00D02672">
      <w:pPr>
        <w:pStyle w:val="Sraopastraipa"/>
        <w:numPr>
          <w:ilvl w:val="1"/>
          <w:numId w:val="18"/>
        </w:numPr>
        <w:tabs>
          <w:tab w:val="left" w:pos="1134"/>
          <w:tab w:val="left" w:pos="2884"/>
        </w:tabs>
        <w:ind w:left="0" w:firstLine="567"/>
        <w:jc w:val="both"/>
        <w:rPr>
          <w:color w:val="FF0000"/>
          <w:sz w:val="24"/>
          <w:szCs w:val="24"/>
        </w:rPr>
      </w:pPr>
      <w:r w:rsidRPr="00E04A30">
        <w:rPr>
          <w:sz w:val="24"/>
          <w:szCs w:val="24"/>
        </w:rPr>
        <w:t xml:space="preserve"> </w:t>
      </w:r>
      <w:bookmarkStart w:id="4" w:name="_Ref88646839"/>
      <w:bookmarkStart w:id="5" w:name="_Toc93858014"/>
      <w:r w:rsidR="00B627EE" w:rsidRPr="00E04A30">
        <w:rPr>
          <w:sz w:val="24"/>
          <w:szCs w:val="24"/>
        </w:rPr>
        <w:t xml:space="preserve">Sutarčiai taikoma </w:t>
      </w:r>
      <w:r w:rsidR="00E04A30" w:rsidRPr="00B627EE">
        <w:rPr>
          <w:sz w:val="24"/>
          <w:szCs w:val="24"/>
        </w:rPr>
        <w:t>fiksuoto įkainio kainodaros taisyklė</w:t>
      </w:r>
      <w:r w:rsidR="00E458EE">
        <w:rPr>
          <w:sz w:val="24"/>
          <w:szCs w:val="24"/>
        </w:rPr>
        <w:t>.</w:t>
      </w:r>
    </w:p>
    <w:p w14:paraId="59932B2C" w14:textId="34423211" w:rsidR="00892113" w:rsidRPr="00E04A30" w:rsidRDefault="00B627EE" w:rsidP="00D02672">
      <w:pPr>
        <w:pStyle w:val="Sraopastraipa"/>
        <w:numPr>
          <w:ilvl w:val="1"/>
          <w:numId w:val="18"/>
        </w:numPr>
        <w:tabs>
          <w:tab w:val="left" w:pos="1134"/>
          <w:tab w:val="left" w:pos="2884"/>
        </w:tabs>
        <w:ind w:left="0" w:firstLine="567"/>
        <w:jc w:val="both"/>
        <w:rPr>
          <w:color w:val="FF0000"/>
          <w:sz w:val="24"/>
          <w:szCs w:val="24"/>
        </w:rPr>
      </w:pPr>
      <w:r w:rsidRPr="00E04A30">
        <w:rPr>
          <w:sz w:val="24"/>
          <w:szCs w:val="24"/>
        </w:rPr>
        <w:t>Pradinės Sutarties vertė yra</w:t>
      </w:r>
      <w:r w:rsidR="00E04A30">
        <w:rPr>
          <w:sz w:val="24"/>
          <w:szCs w:val="24"/>
        </w:rPr>
        <w:t xml:space="preserve"> </w:t>
      </w:r>
      <w:r w:rsidR="00DD027A">
        <w:rPr>
          <w:sz w:val="24"/>
          <w:szCs w:val="24"/>
        </w:rPr>
        <w:t xml:space="preserve">826 446,28 Eur be PVM </w:t>
      </w:r>
      <w:r w:rsidR="00DD027A" w:rsidRPr="00DD027A">
        <w:rPr>
          <w:i/>
          <w:iCs/>
          <w:color w:val="0070C0"/>
          <w:sz w:val="24"/>
          <w:szCs w:val="24"/>
        </w:rPr>
        <w:t>arba</w:t>
      </w:r>
      <w:r w:rsidR="00DD027A">
        <w:rPr>
          <w:sz w:val="24"/>
          <w:szCs w:val="24"/>
        </w:rPr>
        <w:t xml:space="preserve"> 4 958 677,69 </w:t>
      </w:r>
      <w:r w:rsidR="00E04A30" w:rsidRPr="00D02672">
        <w:rPr>
          <w:sz w:val="24"/>
          <w:szCs w:val="24"/>
        </w:rPr>
        <w:t>Eur be PVM</w:t>
      </w:r>
      <w:r w:rsidR="00DD027A">
        <w:rPr>
          <w:sz w:val="24"/>
          <w:szCs w:val="24"/>
        </w:rPr>
        <w:t xml:space="preserve"> </w:t>
      </w:r>
      <w:r w:rsidR="00DD027A" w:rsidRPr="00DD027A">
        <w:rPr>
          <w:rFonts w:eastAsia="Calibri"/>
          <w:i/>
          <w:iCs/>
          <w:color w:val="0070C0"/>
          <w:sz w:val="24"/>
          <w:szCs w:val="24"/>
        </w:rPr>
        <w:t>(paliekama/nurodoma viena</w:t>
      </w:r>
      <w:r w:rsidR="00DD027A">
        <w:rPr>
          <w:rFonts w:eastAsia="Calibri"/>
          <w:i/>
          <w:iCs/>
          <w:color w:val="0070C0"/>
          <w:sz w:val="24"/>
          <w:szCs w:val="24"/>
        </w:rPr>
        <w:t xml:space="preserve"> vertė (I arba II dalies)</w:t>
      </w:r>
      <w:r w:rsidR="00DD027A" w:rsidRPr="00DD027A">
        <w:rPr>
          <w:rFonts w:eastAsia="Calibri"/>
          <w:i/>
          <w:iCs/>
          <w:color w:val="0070C0"/>
          <w:sz w:val="24"/>
          <w:szCs w:val="24"/>
        </w:rPr>
        <w:t>)</w:t>
      </w:r>
      <w:r w:rsidR="00E04A30" w:rsidRPr="00D02672">
        <w:rPr>
          <w:sz w:val="24"/>
          <w:szCs w:val="24"/>
        </w:rPr>
        <w:t>,</w:t>
      </w:r>
      <w:r w:rsidR="00E04A30">
        <w:rPr>
          <w:sz w:val="24"/>
          <w:szCs w:val="24"/>
        </w:rPr>
        <w:t xml:space="preserve"> kuri </w:t>
      </w:r>
      <w:r w:rsidRPr="00E04A30">
        <w:rPr>
          <w:sz w:val="24"/>
          <w:szCs w:val="24"/>
        </w:rPr>
        <w:t xml:space="preserve">lygi </w:t>
      </w:r>
      <w:r w:rsidR="00EB3FAB">
        <w:rPr>
          <w:sz w:val="24"/>
          <w:szCs w:val="24"/>
        </w:rPr>
        <w:t>maksimaliai pirkimui skirtai lėšų sumai</w:t>
      </w:r>
      <w:r w:rsidR="007E71D4">
        <w:rPr>
          <w:sz w:val="24"/>
          <w:szCs w:val="24"/>
        </w:rPr>
        <w:t xml:space="preserve"> be PVM </w:t>
      </w:r>
      <w:r w:rsidR="007E71D4" w:rsidRPr="004877DC">
        <w:rPr>
          <w:sz w:val="24"/>
          <w:szCs w:val="24"/>
        </w:rPr>
        <w:t xml:space="preserve">Sutartyje nurodytų darbų įsigijimui </w:t>
      </w:r>
      <w:r w:rsidR="007E71D4">
        <w:rPr>
          <w:sz w:val="24"/>
          <w:szCs w:val="24"/>
        </w:rPr>
        <w:t xml:space="preserve">Rangovo </w:t>
      </w:r>
      <w:r w:rsidR="00E458EE">
        <w:rPr>
          <w:sz w:val="24"/>
          <w:szCs w:val="24"/>
        </w:rPr>
        <w:t xml:space="preserve">pateiktame </w:t>
      </w:r>
      <w:r w:rsidR="006C0F24">
        <w:rPr>
          <w:sz w:val="24"/>
          <w:szCs w:val="24"/>
        </w:rPr>
        <w:t>darbų</w:t>
      </w:r>
      <w:r w:rsidR="00E458EE">
        <w:rPr>
          <w:sz w:val="24"/>
          <w:szCs w:val="24"/>
        </w:rPr>
        <w:t xml:space="preserve"> kiekių </w:t>
      </w:r>
      <w:r w:rsidR="00E458EE" w:rsidRPr="00597712">
        <w:rPr>
          <w:sz w:val="24"/>
          <w:szCs w:val="24"/>
        </w:rPr>
        <w:t xml:space="preserve">žiniaraštyje (3 priedas) </w:t>
      </w:r>
      <w:r w:rsidR="00E458EE" w:rsidRPr="00E458EE">
        <w:rPr>
          <w:sz w:val="24"/>
          <w:szCs w:val="24"/>
        </w:rPr>
        <w:t>nurodytais įkainiais be PVM.</w:t>
      </w:r>
    </w:p>
    <w:p w14:paraId="419A3EBA" w14:textId="32801CE4" w:rsidR="00492A5C" w:rsidRPr="00D02672" w:rsidRDefault="00937F1B" w:rsidP="00D02672">
      <w:pPr>
        <w:pStyle w:val="Sraopastraipa"/>
        <w:numPr>
          <w:ilvl w:val="1"/>
          <w:numId w:val="18"/>
        </w:numPr>
        <w:tabs>
          <w:tab w:val="left" w:pos="1134"/>
          <w:tab w:val="left" w:pos="2884"/>
        </w:tabs>
        <w:ind w:left="0" w:firstLine="567"/>
        <w:jc w:val="both"/>
        <w:rPr>
          <w:color w:val="FF0000"/>
          <w:sz w:val="24"/>
          <w:szCs w:val="24"/>
        </w:rPr>
      </w:pPr>
      <w:r w:rsidRPr="00492A5C">
        <w:rPr>
          <w:sz w:val="24"/>
          <w:szCs w:val="24"/>
        </w:rPr>
        <w:lastRenderedPageBreak/>
        <w:t xml:space="preserve">Sutarties </w:t>
      </w:r>
      <w:r w:rsidR="00956D7F" w:rsidRPr="00492A5C">
        <w:rPr>
          <w:sz w:val="24"/>
          <w:szCs w:val="24"/>
        </w:rPr>
        <w:t>kaina</w:t>
      </w:r>
      <w:r w:rsidR="00E04A30">
        <w:rPr>
          <w:sz w:val="24"/>
          <w:szCs w:val="24"/>
        </w:rPr>
        <w:t xml:space="preserve"> </w:t>
      </w:r>
      <w:r w:rsidRPr="00492A5C">
        <w:rPr>
          <w:sz w:val="24"/>
          <w:szCs w:val="24"/>
        </w:rPr>
        <w:t xml:space="preserve">yra </w:t>
      </w:r>
      <w:r w:rsidR="00B544A2">
        <w:rPr>
          <w:sz w:val="24"/>
          <w:szCs w:val="24"/>
        </w:rPr>
        <w:t xml:space="preserve">826 446,28 Eur </w:t>
      </w:r>
      <w:r w:rsidR="00EA6318" w:rsidRPr="00492A5C">
        <w:rPr>
          <w:sz w:val="24"/>
          <w:szCs w:val="24"/>
        </w:rPr>
        <w:t>(</w:t>
      </w:r>
      <w:r w:rsidR="00B544A2">
        <w:rPr>
          <w:sz w:val="24"/>
          <w:szCs w:val="24"/>
        </w:rPr>
        <w:t>aštuoni šimtai dvidešimt šeši tūkstančiai keturi šimtai keturiasdešimt šeši eurai 28</w:t>
      </w:r>
      <w:r w:rsidR="00E458EE">
        <w:rPr>
          <w:sz w:val="24"/>
          <w:szCs w:val="24"/>
        </w:rPr>
        <w:t xml:space="preserve"> ct</w:t>
      </w:r>
      <w:r w:rsidR="00EA6318" w:rsidRPr="00492A5C">
        <w:rPr>
          <w:sz w:val="24"/>
          <w:szCs w:val="24"/>
        </w:rPr>
        <w:t>)</w:t>
      </w:r>
      <w:r w:rsidRPr="00492A5C">
        <w:rPr>
          <w:sz w:val="24"/>
          <w:szCs w:val="24"/>
        </w:rPr>
        <w:t xml:space="preserve"> be PVM</w:t>
      </w:r>
      <w:r w:rsidR="00B544A2">
        <w:rPr>
          <w:sz w:val="24"/>
          <w:szCs w:val="24"/>
        </w:rPr>
        <w:t xml:space="preserve"> </w:t>
      </w:r>
      <w:r w:rsidR="00B544A2" w:rsidRPr="00B544A2">
        <w:rPr>
          <w:i/>
          <w:iCs/>
          <w:color w:val="0070C0"/>
          <w:sz w:val="24"/>
          <w:szCs w:val="24"/>
        </w:rPr>
        <w:t>arba</w:t>
      </w:r>
      <w:r w:rsidR="00B544A2">
        <w:rPr>
          <w:sz w:val="24"/>
          <w:szCs w:val="24"/>
        </w:rPr>
        <w:t xml:space="preserve"> 4 958 677,69 </w:t>
      </w:r>
      <w:r w:rsidR="00B544A2" w:rsidRPr="00D02672">
        <w:rPr>
          <w:sz w:val="24"/>
          <w:szCs w:val="24"/>
        </w:rPr>
        <w:t>Eur</w:t>
      </w:r>
      <w:r w:rsidR="00B544A2">
        <w:rPr>
          <w:sz w:val="24"/>
          <w:szCs w:val="24"/>
        </w:rPr>
        <w:t xml:space="preserve"> (keturi milijonai devyni šimtai penkiasdešimt aštuoni tūkstančiai šeši šimtai septyniasdešimt septyni eurai 69 ct)</w:t>
      </w:r>
      <w:r w:rsidR="00B544A2" w:rsidRPr="00D02672">
        <w:rPr>
          <w:sz w:val="24"/>
          <w:szCs w:val="24"/>
        </w:rPr>
        <w:t xml:space="preserve"> be PVM</w:t>
      </w:r>
      <w:r w:rsidR="00B544A2">
        <w:rPr>
          <w:sz w:val="24"/>
          <w:szCs w:val="24"/>
        </w:rPr>
        <w:t xml:space="preserve"> </w:t>
      </w:r>
      <w:r w:rsidR="00B544A2" w:rsidRPr="00DD027A">
        <w:rPr>
          <w:rFonts w:eastAsia="Calibri"/>
          <w:i/>
          <w:iCs/>
          <w:color w:val="0070C0"/>
          <w:sz w:val="24"/>
          <w:szCs w:val="24"/>
        </w:rPr>
        <w:t>(paliekama/nurodoma viena</w:t>
      </w:r>
      <w:r w:rsidR="00B544A2">
        <w:rPr>
          <w:rFonts w:eastAsia="Calibri"/>
          <w:i/>
          <w:iCs/>
          <w:color w:val="0070C0"/>
          <w:sz w:val="24"/>
          <w:szCs w:val="24"/>
        </w:rPr>
        <w:t xml:space="preserve"> Sutarties kaina be PVM (I arba II dalies))</w:t>
      </w:r>
      <w:r w:rsidR="00B627EE" w:rsidRPr="00492A5C">
        <w:rPr>
          <w:sz w:val="24"/>
          <w:szCs w:val="24"/>
        </w:rPr>
        <w:t xml:space="preserve">. Sutarties kaina </w:t>
      </w:r>
      <w:r w:rsidR="00E458EE">
        <w:rPr>
          <w:sz w:val="24"/>
          <w:szCs w:val="24"/>
        </w:rPr>
        <w:t>–</w:t>
      </w:r>
      <w:r w:rsidR="00492AD2" w:rsidRPr="00492A5C">
        <w:rPr>
          <w:sz w:val="24"/>
          <w:szCs w:val="24"/>
        </w:rPr>
        <w:t xml:space="preserve"> </w:t>
      </w:r>
      <w:r w:rsidR="00B544A2">
        <w:rPr>
          <w:b/>
          <w:bCs/>
          <w:sz w:val="24"/>
          <w:szCs w:val="24"/>
        </w:rPr>
        <w:t>1</w:t>
      </w:r>
      <w:r w:rsidR="00E458EE" w:rsidRPr="00D02672">
        <w:rPr>
          <w:b/>
          <w:bCs/>
          <w:sz w:val="24"/>
          <w:szCs w:val="24"/>
        </w:rPr>
        <w:t xml:space="preserve"> 000 000,00 </w:t>
      </w:r>
      <w:r w:rsidR="00492AD2" w:rsidRPr="00D02672">
        <w:rPr>
          <w:b/>
          <w:bCs/>
          <w:sz w:val="24"/>
          <w:szCs w:val="24"/>
        </w:rPr>
        <w:t>Eur</w:t>
      </w:r>
      <w:r w:rsidR="00E458EE" w:rsidRPr="00D02672">
        <w:rPr>
          <w:b/>
          <w:bCs/>
          <w:sz w:val="24"/>
          <w:szCs w:val="24"/>
        </w:rPr>
        <w:t xml:space="preserve"> </w:t>
      </w:r>
      <w:r w:rsidR="00E458EE" w:rsidRPr="00B544A2">
        <w:rPr>
          <w:sz w:val="24"/>
          <w:szCs w:val="24"/>
        </w:rPr>
        <w:t>(</w:t>
      </w:r>
      <w:r w:rsidR="00B544A2">
        <w:rPr>
          <w:sz w:val="24"/>
          <w:szCs w:val="24"/>
        </w:rPr>
        <w:t>vienas</w:t>
      </w:r>
      <w:r w:rsidR="00E458EE">
        <w:rPr>
          <w:sz w:val="24"/>
          <w:szCs w:val="24"/>
        </w:rPr>
        <w:t xml:space="preserve"> milijona</w:t>
      </w:r>
      <w:r w:rsidR="00B544A2">
        <w:rPr>
          <w:sz w:val="24"/>
          <w:szCs w:val="24"/>
        </w:rPr>
        <w:t>s</w:t>
      </w:r>
      <w:r w:rsidR="00E458EE">
        <w:rPr>
          <w:sz w:val="24"/>
          <w:szCs w:val="24"/>
        </w:rPr>
        <w:t xml:space="preserve"> eurų 0 ct</w:t>
      </w:r>
      <w:r w:rsidR="00492AD2" w:rsidRPr="00492A5C">
        <w:rPr>
          <w:sz w:val="24"/>
          <w:szCs w:val="24"/>
        </w:rPr>
        <w:t xml:space="preserve">) </w:t>
      </w:r>
      <w:r w:rsidR="00B627EE" w:rsidRPr="00492A5C">
        <w:rPr>
          <w:sz w:val="24"/>
          <w:szCs w:val="24"/>
        </w:rPr>
        <w:t>su PVM</w:t>
      </w:r>
      <w:r w:rsidR="00B544A2">
        <w:rPr>
          <w:sz w:val="24"/>
          <w:szCs w:val="24"/>
        </w:rPr>
        <w:t>,</w:t>
      </w:r>
      <w:r w:rsidR="00B627EE" w:rsidRPr="00492A5C">
        <w:rPr>
          <w:sz w:val="24"/>
          <w:szCs w:val="24"/>
        </w:rPr>
        <w:t xml:space="preserve"> PVM sudaro </w:t>
      </w:r>
      <w:r w:rsidR="00E458EE">
        <w:rPr>
          <w:sz w:val="24"/>
          <w:szCs w:val="24"/>
        </w:rPr>
        <w:t>1 214 876,03</w:t>
      </w:r>
      <w:r w:rsidR="00B627EE" w:rsidRPr="00492A5C">
        <w:rPr>
          <w:sz w:val="24"/>
          <w:szCs w:val="24"/>
        </w:rPr>
        <w:t xml:space="preserve"> </w:t>
      </w:r>
      <w:r w:rsidR="00492AD2" w:rsidRPr="00492A5C">
        <w:rPr>
          <w:sz w:val="24"/>
          <w:szCs w:val="24"/>
        </w:rPr>
        <w:t>Eur</w:t>
      </w:r>
      <w:r w:rsidR="00B544A2">
        <w:rPr>
          <w:sz w:val="24"/>
          <w:szCs w:val="24"/>
        </w:rPr>
        <w:t xml:space="preserve"> </w:t>
      </w:r>
      <w:r w:rsidR="00B544A2" w:rsidRPr="00B544A2">
        <w:rPr>
          <w:i/>
          <w:iCs/>
          <w:color w:val="0070C0"/>
          <w:sz w:val="24"/>
          <w:szCs w:val="24"/>
        </w:rPr>
        <w:t>arba</w:t>
      </w:r>
      <w:r w:rsidR="00B544A2">
        <w:rPr>
          <w:sz w:val="24"/>
          <w:szCs w:val="24"/>
        </w:rPr>
        <w:t xml:space="preserve"> </w:t>
      </w:r>
      <w:r w:rsidR="00B544A2" w:rsidRPr="00B544A2">
        <w:rPr>
          <w:rFonts w:eastAsia="Calibri"/>
          <w:i/>
          <w:iCs/>
          <w:color w:val="0070C0"/>
          <w:sz w:val="24"/>
          <w:szCs w:val="24"/>
        </w:rPr>
        <w:t xml:space="preserve"> </w:t>
      </w:r>
      <w:r w:rsidR="00B544A2" w:rsidRPr="00492A5C">
        <w:rPr>
          <w:sz w:val="24"/>
          <w:szCs w:val="24"/>
        </w:rPr>
        <w:t xml:space="preserve">Sutarties kaina </w:t>
      </w:r>
      <w:r w:rsidR="00B544A2">
        <w:rPr>
          <w:sz w:val="24"/>
          <w:szCs w:val="24"/>
        </w:rPr>
        <w:t>–</w:t>
      </w:r>
      <w:r w:rsidR="00B544A2" w:rsidRPr="00492A5C">
        <w:rPr>
          <w:sz w:val="24"/>
          <w:szCs w:val="24"/>
        </w:rPr>
        <w:t xml:space="preserve"> </w:t>
      </w:r>
      <w:r w:rsidR="00B544A2">
        <w:rPr>
          <w:b/>
          <w:bCs/>
          <w:sz w:val="24"/>
          <w:szCs w:val="24"/>
        </w:rPr>
        <w:t>6</w:t>
      </w:r>
      <w:r w:rsidR="00B544A2" w:rsidRPr="00D02672">
        <w:rPr>
          <w:b/>
          <w:bCs/>
          <w:sz w:val="24"/>
          <w:szCs w:val="24"/>
        </w:rPr>
        <w:t xml:space="preserve"> 000 000,00 Eur </w:t>
      </w:r>
      <w:r w:rsidR="00B544A2" w:rsidRPr="00B544A2">
        <w:rPr>
          <w:sz w:val="24"/>
          <w:szCs w:val="24"/>
        </w:rPr>
        <w:t>(</w:t>
      </w:r>
      <w:r w:rsidR="00B544A2">
        <w:rPr>
          <w:sz w:val="24"/>
          <w:szCs w:val="24"/>
        </w:rPr>
        <w:t>šeši milijonai eurų 0 ct</w:t>
      </w:r>
      <w:r w:rsidR="00B544A2" w:rsidRPr="00492A5C">
        <w:rPr>
          <w:sz w:val="24"/>
          <w:szCs w:val="24"/>
        </w:rPr>
        <w:t>) su PVM</w:t>
      </w:r>
      <w:r w:rsidR="00B544A2">
        <w:rPr>
          <w:sz w:val="24"/>
          <w:szCs w:val="24"/>
        </w:rPr>
        <w:t>,</w:t>
      </w:r>
      <w:r w:rsidR="00B544A2" w:rsidRPr="00492A5C">
        <w:rPr>
          <w:sz w:val="24"/>
          <w:szCs w:val="24"/>
        </w:rPr>
        <w:t xml:space="preserve"> PVM sudaro </w:t>
      </w:r>
      <w:r w:rsidR="00B544A2">
        <w:rPr>
          <w:sz w:val="24"/>
          <w:szCs w:val="24"/>
        </w:rPr>
        <w:t>1 041 322,31</w:t>
      </w:r>
      <w:r w:rsidR="00B544A2" w:rsidRPr="00492A5C">
        <w:rPr>
          <w:sz w:val="24"/>
          <w:szCs w:val="24"/>
        </w:rPr>
        <w:t xml:space="preserve"> Eur</w:t>
      </w:r>
      <w:r w:rsidR="00B544A2">
        <w:rPr>
          <w:sz w:val="24"/>
          <w:szCs w:val="24"/>
        </w:rPr>
        <w:t xml:space="preserve"> </w:t>
      </w:r>
      <w:r w:rsidR="00B544A2" w:rsidRPr="00DD027A">
        <w:rPr>
          <w:rFonts w:eastAsia="Calibri"/>
          <w:i/>
          <w:iCs/>
          <w:color w:val="0070C0"/>
          <w:sz w:val="24"/>
          <w:szCs w:val="24"/>
        </w:rPr>
        <w:t>(paliekama/nurodoma viena</w:t>
      </w:r>
      <w:r w:rsidR="00B544A2">
        <w:rPr>
          <w:rFonts w:eastAsia="Calibri"/>
          <w:i/>
          <w:iCs/>
          <w:color w:val="0070C0"/>
          <w:sz w:val="24"/>
          <w:szCs w:val="24"/>
        </w:rPr>
        <w:t xml:space="preserve"> Sutarties kaina su PVM (I arba II dalies)).</w:t>
      </w:r>
    </w:p>
    <w:p w14:paraId="0D49F07C" w14:textId="1CC4AE0B" w:rsidR="00D02672" w:rsidRPr="00D02672" w:rsidRDefault="00D02672" w:rsidP="00D02672">
      <w:pPr>
        <w:pStyle w:val="Sraopastraipa"/>
        <w:numPr>
          <w:ilvl w:val="1"/>
          <w:numId w:val="18"/>
        </w:numPr>
        <w:ind w:left="0" w:firstLine="567"/>
        <w:jc w:val="both"/>
        <w:rPr>
          <w:sz w:val="24"/>
          <w:szCs w:val="24"/>
        </w:rPr>
      </w:pPr>
      <w:r w:rsidRPr="00D02672">
        <w:rPr>
          <w:sz w:val="24"/>
          <w:szCs w:val="24"/>
        </w:rPr>
        <w:t xml:space="preserve">Sutarties Darbų įkainiai yra fiksuoti, nustatyti atviro </w:t>
      </w:r>
      <w:r>
        <w:rPr>
          <w:sz w:val="24"/>
          <w:szCs w:val="24"/>
        </w:rPr>
        <w:t>tarptautinio</w:t>
      </w:r>
      <w:r w:rsidRPr="00D02672">
        <w:rPr>
          <w:sz w:val="24"/>
          <w:szCs w:val="24"/>
        </w:rPr>
        <w:t xml:space="preserve"> viešojo konkurso būdu ir nekeičiami per visą </w:t>
      </w:r>
      <w:r>
        <w:rPr>
          <w:sz w:val="24"/>
          <w:szCs w:val="24"/>
        </w:rPr>
        <w:t>S</w:t>
      </w:r>
      <w:r w:rsidRPr="00D02672">
        <w:rPr>
          <w:sz w:val="24"/>
          <w:szCs w:val="24"/>
        </w:rPr>
        <w:t xml:space="preserve">utarties galiojimo trukmę, išskyrus </w:t>
      </w:r>
      <w:r w:rsidRPr="00597712">
        <w:rPr>
          <w:sz w:val="24"/>
          <w:szCs w:val="24"/>
        </w:rPr>
        <w:t xml:space="preserve">Sutarties 2.8 punkte nustatytą </w:t>
      </w:r>
      <w:r w:rsidRPr="00D02672">
        <w:rPr>
          <w:sz w:val="24"/>
          <w:szCs w:val="24"/>
        </w:rPr>
        <w:t>atvejį.</w:t>
      </w:r>
    </w:p>
    <w:p w14:paraId="1DD9460C" w14:textId="77777777" w:rsidR="00E51FE5" w:rsidRDefault="00D02672" w:rsidP="00E51FE5">
      <w:pPr>
        <w:pStyle w:val="Sraopastraipa"/>
        <w:numPr>
          <w:ilvl w:val="1"/>
          <w:numId w:val="18"/>
        </w:numPr>
        <w:ind w:left="0" w:firstLine="567"/>
        <w:jc w:val="both"/>
        <w:rPr>
          <w:sz w:val="24"/>
          <w:szCs w:val="24"/>
        </w:rPr>
      </w:pPr>
      <w:r w:rsidRPr="00D02672">
        <w:rPr>
          <w:sz w:val="24"/>
          <w:szCs w:val="24"/>
        </w:rPr>
        <w:t>Sutarties vykdymo metu bus apmokama už faktiškai atliktus Darbus. Užsakovas Darbus perka pagal poreikį ir nėra įsipareigojęs nupirkti viso bendro Darbų pozicijų ir/ar kiekio. Darbų kiekis gali būti mažesnis ar didesnis, ar atskirose pozicijose nurodyti Darbai visai neperkami.</w:t>
      </w:r>
    </w:p>
    <w:p w14:paraId="792E808A" w14:textId="1995AB4C" w:rsidR="00D02672" w:rsidRPr="00E51FE5" w:rsidRDefault="00D02672" w:rsidP="00E51FE5">
      <w:pPr>
        <w:pStyle w:val="Sraopastraipa"/>
        <w:numPr>
          <w:ilvl w:val="1"/>
          <w:numId w:val="18"/>
        </w:numPr>
        <w:ind w:left="0" w:firstLine="567"/>
        <w:jc w:val="both"/>
        <w:rPr>
          <w:sz w:val="24"/>
          <w:szCs w:val="24"/>
        </w:rPr>
      </w:pPr>
      <w:r w:rsidRPr="00E51FE5">
        <w:rPr>
          <w:sz w:val="24"/>
          <w:szCs w:val="24"/>
        </w:rPr>
        <w:t>Į Darbų įkainius įeina darbo jėgos, mechanizmų, medžiagų kaina, mokesčiai, draudimo, transportavimo ir visos kitos, Rangovui priklausančios pagal Lietuvos Respublikos įstatymus ir kitus teisės aktus bei šią Sutartį, išlaidos.</w:t>
      </w:r>
    </w:p>
    <w:p w14:paraId="34308E59" w14:textId="77777777" w:rsidR="00D02672" w:rsidRDefault="001D6DD0" w:rsidP="00D02672">
      <w:pPr>
        <w:pStyle w:val="Sraopastraipa"/>
        <w:numPr>
          <w:ilvl w:val="1"/>
          <w:numId w:val="18"/>
        </w:numPr>
        <w:tabs>
          <w:tab w:val="left" w:pos="426"/>
          <w:tab w:val="left" w:pos="1134"/>
          <w:tab w:val="left" w:pos="1276"/>
          <w:tab w:val="left" w:pos="1560"/>
        </w:tabs>
        <w:suppressAutoHyphens/>
        <w:ind w:left="0" w:firstLine="567"/>
        <w:jc w:val="both"/>
        <w:rPr>
          <w:sz w:val="24"/>
          <w:szCs w:val="24"/>
        </w:rPr>
      </w:pPr>
      <w:bookmarkStart w:id="6" w:name="_Toc93858016"/>
      <w:bookmarkEnd w:id="4"/>
      <w:bookmarkEnd w:id="5"/>
      <w:r w:rsidRPr="00193438">
        <w:rPr>
          <w:sz w:val="24"/>
          <w:szCs w:val="24"/>
        </w:rPr>
        <w:t xml:space="preserve">Darbų </w:t>
      </w:r>
      <w:r w:rsidR="00D02672">
        <w:rPr>
          <w:sz w:val="24"/>
          <w:szCs w:val="24"/>
        </w:rPr>
        <w:t>įkainiams</w:t>
      </w:r>
      <w:r w:rsidR="00F50C70">
        <w:rPr>
          <w:sz w:val="24"/>
          <w:szCs w:val="24"/>
        </w:rPr>
        <w:t xml:space="preserve"> </w:t>
      </w:r>
      <w:r w:rsidRPr="00193438">
        <w:rPr>
          <w:sz w:val="24"/>
          <w:szCs w:val="24"/>
        </w:rPr>
        <w:t xml:space="preserve">įtakos negali turėti terminų pažeidimas, darbo užmokesčio ir kitų panašių išlaidų išaugimas.     </w:t>
      </w:r>
    </w:p>
    <w:p w14:paraId="7FAC7CAF" w14:textId="77777777" w:rsidR="00D02672" w:rsidRDefault="00D02672" w:rsidP="00D02672">
      <w:pPr>
        <w:pStyle w:val="Sraopastraipa"/>
        <w:numPr>
          <w:ilvl w:val="1"/>
          <w:numId w:val="18"/>
        </w:numPr>
        <w:tabs>
          <w:tab w:val="left" w:pos="426"/>
          <w:tab w:val="left" w:pos="1134"/>
          <w:tab w:val="left" w:pos="1276"/>
          <w:tab w:val="left" w:pos="1560"/>
        </w:tabs>
        <w:suppressAutoHyphens/>
        <w:ind w:left="0" w:firstLine="567"/>
        <w:jc w:val="both"/>
        <w:rPr>
          <w:sz w:val="24"/>
          <w:szCs w:val="24"/>
        </w:rPr>
      </w:pPr>
      <w:r w:rsidRPr="00D02672">
        <w:rPr>
          <w:sz w:val="24"/>
          <w:szCs w:val="24"/>
        </w:rPr>
        <w:t>Sutarties įkainių perskaičiavimas dėl kainų lygio pokyčio:</w:t>
      </w:r>
    </w:p>
    <w:p w14:paraId="427C2300" w14:textId="2B4E5CDC" w:rsidR="00D02672" w:rsidRPr="00D02672" w:rsidRDefault="00D02672" w:rsidP="00D02672">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Pr="00D02672">
        <w:rPr>
          <w:sz w:val="24"/>
          <w:szCs w:val="24"/>
        </w:rPr>
        <w:t>.1.</w:t>
      </w:r>
      <w:r w:rsidRPr="00D02672">
        <w:rPr>
          <w:sz w:val="24"/>
          <w:szCs w:val="24"/>
        </w:rPr>
        <w:tab/>
        <w:t xml:space="preserve">Sutarties įkainiai gali būti peržiūrimi dėl kainų lygio pokyčio bet kurios iš Šalių rašytiniu prašymu. Peržiūros momentas yra Šalies prašymo kitai Šaliai peržiūrėti Sutarties kainą gavimo diena. </w:t>
      </w:r>
    </w:p>
    <w:p w14:paraId="2F579077" w14:textId="3FE5E232" w:rsidR="00D02672" w:rsidRPr="00D02672" w:rsidRDefault="00D02672" w:rsidP="00D02672">
      <w:pPr>
        <w:tabs>
          <w:tab w:val="left" w:pos="426"/>
          <w:tab w:val="left" w:pos="1134"/>
          <w:tab w:val="left" w:pos="1276"/>
          <w:tab w:val="left" w:pos="1560"/>
        </w:tabs>
        <w:suppressAutoHyphens/>
        <w:ind w:firstLine="567"/>
        <w:jc w:val="both"/>
        <w:rPr>
          <w:sz w:val="24"/>
          <w:szCs w:val="24"/>
        </w:rPr>
      </w:pPr>
      <w:r w:rsidRPr="00D02672">
        <w:rPr>
          <w:sz w:val="24"/>
          <w:szCs w:val="24"/>
        </w:rPr>
        <w:t>2.8.2.</w:t>
      </w:r>
      <w:r w:rsidRPr="00D02672">
        <w:rPr>
          <w:sz w:val="24"/>
          <w:szCs w:val="24"/>
        </w:rPr>
        <w:tab/>
        <w:t>Gali būti perskaičiuojamos Rangovui mokėtinos sumos tik už Statybos rangos darbus, o už kitus, nei Statybos rangos darbai, darbus (išpildomosios–vykdomosios dokumentacijos parengimą ir pan.) mokėtinos sumos negali būti perskaičiuojamos.</w:t>
      </w:r>
    </w:p>
    <w:p w14:paraId="0BE6275E" w14:textId="2E0149C1" w:rsidR="00D02672" w:rsidRDefault="00D02672" w:rsidP="00D02672">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Pr="00D02672">
        <w:rPr>
          <w:sz w:val="24"/>
          <w:szCs w:val="24"/>
        </w:rPr>
        <w:t>3.</w:t>
      </w:r>
      <w:r w:rsidRPr="00D02672">
        <w:rPr>
          <w:sz w:val="24"/>
          <w:szCs w:val="24"/>
        </w:rPr>
        <w:tab/>
        <w:t xml:space="preserve">Rangovui mokėtinos sumos už Statybos darbus gali būti perskaičiuojamos, jeigu Lietuvos Respublikos statistikos departamento (www.stat.gov.lt) kas mėnesį skelbiamo statybos sąnaudų elementų kainų indekso pagal statinių tipą </w:t>
      </w:r>
      <w:r w:rsidRPr="00B8102B">
        <w:rPr>
          <w:sz w:val="24"/>
          <w:szCs w:val="24"/>
        </w:rPr>
        <w:t>„Inžineriniai statiniai – Keliai ir gatvės“</w:t>
      </w:r>
      <w:r w:rsidR="001547BB">
        <w:rPr>
          <w:sz w:val="24"/>
          <w:szCs w:val="24"/>
        </w:rPr>
        <w:t xml:space="preserve"> </w:t>
      </w:r>
      <w:r w:rsidRPr="00D02672">
        <w:rPr>
          <w:sz w:val="24"/>
          <w:szCs w:val="24"/>
        </w:rPr>
        <w:t>reikšmė pakinta daugiau kaip 0,05 per bet kurį Darbų vykdymo laikotarpį.</w:t>
      </w:r>
    </w:p>
    <w:p w14:paraId="6CB59AF5" w14:textId="77777777" w:rsidR="00D02672" w:rsidRDefault="00D02672" w:rsidP="00D02672">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Pr="00D02672">
        <w:rPr>
          <w:sz w:val="24"/>
          <w:szCs w:val="24"/>
        </w:rPr>
        <w:t>4.</w:t>
      </w:r>
      <w:r w:rsidRPr="00D02672">
        <w:rPr>
          <w:sz w:val="24"/>
          <w:szCs w:val="24"/>
        </w:rPr>
        <w:tab/>
        <w:t xml:space="preserve">Indeksai, </w:t>
      </w:r>
      <w:r w:rsidRPr="00597712">
        <w:rPr>
          <w:sz w:val="24"/>
          <w:szCs w:val="24"/>
        </w:rPr>
        <w:t>nurodyti 2.8.3 punkte</w:t>
      </w:r>
      <w:r w:rsidRPr="00D02672">
        <w:rPr>
          <w:sz w:val="24"/>
          <w:szCs w:val="24"/>
        </w:rPr>
        <w:t>, toliau kiekvienas atskirai vadinami Indeksu.</w:t>
      </w:r>
    </w:p>
    <w:p w14:paraId="10C276CA" w14:textId="445785D2" w:rsidR="00D02672" w:rsidRPr="00D02672" w:rsidRDefault="00D02672" w:rsidP="00D02672">
      <w:pPr>
        <w:pStyle w:val="Sraopastraipa"/>
        <w:tabs>
          <w:tab w:val="left" w:pos="426"/>
          <w:tab w:val="left" w:pos="1134"/>
          <w:tab w:val="left" w:pos="1276"/>
          <w:tab w:val="left" w:pos="1560"/>
        </w:tabs>
        <w:suppressAutoHyphens/>
        <w:ind w:left="0" w:firstLine="567"/>
        <w:jc w:val="both"/>
        <w:rPr>
          <w:sz w:val="24"/>
          <w:szCs w:val="24"/>
        </w:rPr>
      </w:pPr>
      <w:r w:rsidRPr="00D02672">
        <w:rPr>
          <w:sz w:val="24"/>
          <w:szCs w:val="24"/>
        </w:rPr>
        <w:t>2.8.5.</w:t>
      </w:r>
      <w:r w:rsidRPr="00D02672">
        <w:rPr>
          <w:sz w:val="24"/>
          <w:szCs w:val="24"/>
        </w:rPr>
        <w:tab/>
        <w:t>Sutarties kaina perskaičiuojama dėl Indekso pokyčio, pagal Sutartį neišpirktų Statybos darbų vertę padauginant iš Indekso pokyčio koeficiento, kuris apskaičiuojamas pagal toliau nurodytą formulę:</w:t>
      </w:r>
    </w:p>
    <w:p w14:paraId="0F53DA62" w14:textId="77777777" w:rsidR="00D02672" w:rsidRPr="00D02672" w:rsidRDefault="00D02672" w:rsidP="007F090D">
      <w:pPr>
        <w:pStyle w:val="Sraopastraipa"/>
        <w:tabs>
          <w:tab w:val="left" w:pos="426"/>
          <w:tab w:val="left" w:pos="1134"/>
          <w:tab w:val="left" w:pos="1276"/>
          <w:tab w:val="left" w:pos="1560"/>
        </w:tabs>
        <w:suppressAutoHyphens/>
        <w:ind w:left="0" w:firstLine="567"/>
        <w:jc w:val="both"/>
        <w:rPr>
          <w:sz w:val="24"/>
          <w:szCs w:val="24"/>
        </w:rPr>
      </w:pPr>
      <w:r w:rsidRPr="00D02672">
        <w:rPr>
          <w:sz w:val="24"/>
          <w:szCs w:val="24"/>
        </w:rPr>
        <w:t>K = IPb / IPr</w:t>
      </w:r>
    </w:p>
    <w:p w14:paraId="1EEDA185" w14:textId="77777777" w:rsidR="00D02672" w:rsidRPr="007F090D" w:rsidRDefault="00D02672" w:rsidP="007F090D">
      <w:pPr>
        <w:tabs>
          <w:tab w:val="left" w:pos="426"/>
          <w:tab w:val="left" w:pos="1134"/>
          <w:tab w:val="left" w:pos="1276"/>
          <w:tab w:val="left" w:pos="1560"/>
        </w:tabs>
        <w:suppressAutoHyphens/>
        <w:ind w:firstLine="567"/>
        <w:jc w:val="both"/>
        <w:rPr>
          <w:sz w:val="24"/>
          <w:szCs w:val="24"/>
        </w:rPr>
      </w:pPr>
      <w:r w:rsidRPr="007F090D">
        <w:rPr>
          <w:sz w:val="24"/>
          <w:szCs w:val="24"/>
        </w:rPr>
        <w:t>Kur:</w:t>
      </w:r>
      <w:r w:rsidRPr="007F090D">
        <w:rPr>
          <w:sz w:val="24"/>
          <w:szCs w:val="24"/>
        </w:rPr>
        <w:tab/>
      </w:r>
    </w:p>
    <w:p w14:paraId="1D5A1C79" w14:textId="77777777" w:rsidR="00D02672" w:rsidRPr="00D02672" w:rsidRDefault="00D02672" w:rsidP="007F090D">
      <w:pPr>
        <w:pStyle w:val="Sraopastraipa"/>
        <w:tabs>
          <w:tab w:val="left" w:pos="426"/>
          <w:tab w:val="left" w:pos="1134"/>
          <w:tab w:val="left" w:pos="1276"/>
          <w:tab w:val="left" w:pos="1560"/>
        </w:tabs>
        <w:suppressAutoHyphens/>
        <w:ind w:left="0" w:firstLine="567"/>
        <w:jc w:val="both"/>
        <w:rPr>
          <w:sz w:val="24"/>
          <w:szCs w:val="24"/>
        </w:rPr>
      </w:pPr>
      <w:r w:rsidRPr="00D02672">
        <w:rPr>
          <w:sz w:val="24"/>
          <w:szCs w:val="24"/>
        </w:rPr>
        <w:t>K – Indekso pokyčio koeficientas;</w:t>
      </w:r>
    </w:p>
    <w:p w14:paraId="2503076E" w14:textId="77777777" w:rsidR="00D02672" w:rsidRPr="00D02672" w:rsidRDefault="00D02672" w:rsidP="007F090D">
      <w:pPr>
        <w:pStyle w:val="Sraopastraipa"/>
        <w:tabs>
          <w:tab w:val="left" w:pos="426"/>
          <w:tab w:val="left" w:pos="1134"/>
          <w:tab w:val="left" w:pos="1276"/>
          <w:tab w:val="left" w:pos="1560"/>
        </w:tabs>
        <w:suppressAutoHyphens/>
        <w:ind w:left="0" w:firstLine="567"/>
        <w:jc w:val="both"/>
        <w:rPr>
          <w:sz w:val="24"/>
          <w:szCs w:val="24"/>
        </w:rPr>
      </w:pPr>
      <w:r w:rsidRPr="00D02672">
        <w:rPr>
          <w:sz w:val="24"/>
          <w:szCs w:val="24"/>
        </w:rPr>
        <w:t>IPr – Indekso reikšmė laikotarpio pradžioje;</w:t>
      </w:r>
    </w:p>
    <w:p w14:paraId="0040C6A7" w14:textId="77777777" w:rsidR="00D02672" w:rsidRPr="007F090D" w:rsidRDefault="00D02672" w:rsidP="007F090D">
      <w:pPr>
        <w:tabs>
          <w:tab w:val="left" w:pos="426"/>
          <w:tab w:val="left" w:pos="1134"/>
          <w:tab w:val="left" w:pos="1276"/>
          <w:tab w:val="left" w:pos="1560"/>
        </w:tabs>
        <w:suppressAutoHyphens/>
        <w:ind w:firstLine="567"/>
        <w:jc w:val="both"/>
        <w:rPr>
          <w:sz w:val="24"/>
          <w:szCs w:val="24"/>
        </w:rPr>
      </w:pPr>
      <w:r w:rsidRPr="007F090D">
        <w:rPr>
          <w:sz w:val="24"/>
          <w:szCs w:val="24"/>
        </w:rPr>
        <w:t>IPb – Indekso reikšmė laikotarpio pabaigoje;</w:t>
      </w:r>
    </w:p>
    <w:p w14:paraId="5011B747" w14:textId="77777777" w:rsidR="00D02672" w:rsidRPr="007F090D" w:rsidRDefault="00D02672" w:rsidP="007F090D">
      <w:pPr>
        <w:tabs>
          <w:tab w:val="left" w:pos="426"/>
          <w:tab w:val="left" w:pos="1134"/>
          <w:tab w:val="left" w:pos="1276"/>
          <w:tab w:val="left" w:pos="1560"/>
        </w:tabs>
        <w:suppressAutoHyphens/>
        <w:ind w:firstLine="567"/>
        <w:jc w:val="both"/>
        <w:rPr>
          <w:sz w:val="24"/>
          <w:szCs w:val="24"/>
        </w:rPr>
      </w:pPr>
      <w:r w:rsidRPr="007F090D">
        <w:rPr>
          <w:sz w:val="24"/>
          <w:szCs w:val="24"/>
        </w:rPr>
        <w:t>Laikotarpis yra bet koks laikotarpis, kurio pradžia yra ne ankstesnė, negu pasiūlymų pateikimo Pirkime termino pabaigos diena, pabaiga ne vėlesnė, negu paskutiniojo Atliktų darbų akto pagal Sutartį sudarymo diena.</w:t>
      </w:r>
    </w:p>
    <w:p w14:paraId="52B10AFD" w14:textId="15286728" w:rsidR="00D02672" w:rsidRPr="00D02672" w:rsidRDefault="007F090D" w:rsidP="007F090D">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00D02672" w:rsidRPr="00D02672">
        <w:rPr>
          <w:sz w:val="24"/>
          <w:szCs w:val="24"/>
        </w:rPr>
        <w:t>.6.</w:t>
      </w:r>
      <w:r w:rsidR="00D02672" w:rsidRPr="00D02672">
        <w:rPr>
          <w:sz w:val="24"/>
          <w:szCs w:val="24"/>
        </w:rPr>
        <w:tab/>
        <w:t>Šalys privalo sudaryti Susitarimą dėl įkainių perskaičiavimo per 10 (dešimt)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(šios sumos turi būti padauginamos iš Indekso pokyčio koeficiento)</w:t>
      </w:r>
      <w:r w:rsidR="005C1702">
        <w:rPr>
          <w:sz w:val="24"/>
          <w:szCs w:val="24"/>
        </w:rPr>
        <w:t xml:space="preserve">, </w:t>
      </w:r>
      <w:r w:rsidR="005C1702" w:rsidRPr="005C1702">
        <w:rPr>
          <w:rFonts w:eastAsia="Arial Unicode MS"/>
          <w:color w:val="00000A"/>
          <w:sz w:val="24"/>
          <w:szCs w:val="24"/>
          <w:lang w:eastAsia="en-US"/>
        </w:rPr>
        <w:t>perskaičiuotą Statybos darbų ir Rangovo civilinės atsakomybės privalomojo draudimo sumą (šios sumos turi būti padauginamos iš Indekso pokyčio koeficiento)</w:t>
      </w:r>
      <w:r w:rsidR="005C1702">
        <w:rPr>
          <w:sz w:val="24"/>
          <w:szCs w:val="24"/>
        </w:rPr>
        <w:t>,</w:t>
      </w:r>
      <w:r w:rsidR="00D02672" w:rsidRPr="00D02672">
        <w:rPr>
          <w:sz w:val="24"/>
          <w:szCs w:val="24"/>
        </w:rPr>
        <w:t xml:space="preserve"> bei kitą perskaičiavimui reikšmingą informaciją.</w:t>
      </w:r>
    </w:p>
    <w:p w14:paraId="6CFF7F39" w14:textId="6540080E" w:rsidR="00D02672" w:rsidRPr="00D02672" w:rsidRDefault="007F090D" w:rsidP="007F090D">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00D02672" w:rsidRPr="00D02672">
        <w:rPr>
          <w:sz w:val="24"/>
          <w:szCs w:val="24"/>
        </w:rPr>
        <w:t>7.</w:t>
      </w:r>
      <w:r w:rsidR="00D02672" w:rsidRPr="00D02672">
        <w:rPr>
          <w:sz w:val="24"/>
          <w:szCs w:val="24"/>
        </w:rPr>
        <w:tab/>
        <w:t xml:space="preserve">Po to, kai Šalys sudaro Susitarimą dėl įkainių perskaičiavimo, perskaičiuotieji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w:t>
      </w:r>
      <w:r w:rsidR="00D02672" w:rsidRPr="00D02672">
        <w:rPr>
          <w:sz w:val="24"/>
          <w:szCs w:val="24"/>
        </w:rPr>
        <w:lastRenderedPageBreak/>
        <w:t>pateikimas, Rangovas turi teisę arba (a) pateikti Atliktų darbų aktą su neperskaičiuotais įkainiais ir perskaičiavimą atlikti kitame Atliktų darbų akte, arba (b) sustabdyti Atliktų darbų akto pateikimą iki bus perskaičiuoti įkainiai.</w:t>
      </w:r>
    </w:p>
    <w:p w14:paraId="20C09C74" w14:textId="601432EC" w:rsidR="00D02672" w:rsidRPr="00D02672" w:rsidRDefault="007F090D" w:rsidP="007F090D">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00D02672" w:rsidRPr="00D02672">
        <w:rPr>
          <w:sz w:val="24"/>
          <w:szCs w:val="24"/>
        </w:rPr>
        <w:t>8.</w:t>
      </w:r>
      <w:r w:rsidR="00D02672" w:rsidRPr="00D02672">
        <w:rPr>
          <w:sz w:val="24"/>
          <w:szCs w:val="24"/>
        </w:rPr>
        <w:tab/>
        <w:t xml:space="preserve">Pirmoji Sutarties įkainių peržiūra gali būti atliekama ne anksčiau nei po 6 mėnesių po Sutarties įsigaliojimo ir po to Sutarties įkainiai gali būti peržiūrimi ne dažniau negu kas 4 mėnesius. </w:t>
      </w:r>
    </w:p>
    <w:p w14:paraId="183ED39A" w14:textId="57D3B60E" w:rsidR="00D02672" w:rsidRPr="00D02672" w:rsidRDefault="007F090D" w:rsidP="007F090D">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00D02672" w:rsidRPr="00D02672">
        <w:rPr>
          <w:sz w:val="24"/>
          <w:szCs w:val="24"/>
        </w:rPr>
        <w:t>9.</w:t>
      </w:r>
      <w:r w:rsidR="00D02672" w:rsidRPr="00D02672">
        <w:rPr>
          <w:sz w:val="24"/>
          <w:szCs w:val="24"/>
        </w:rPr>
        <w:tab/>
        <w:t xml:space="preserve">Vėlesnis įkainių perskaičiavimas negali apimti laikotarpio, už kurį jau buvo atliktas perskaičiavimas. </w:t>
      </w:r>
    </w:p>
    <w:p w14:paraId="3D487D08" w14:textId="62813A02" w:rsidR="00D02672" w:rsidRPr="00D02672" w:rsidRDefault="007F090D" w:rsidP="007F090D">
      <w:pPr>
        <w:pStyle w:val="Sraopastraipa"/>
        <w:tabs>
          <w:tab w:val="left" w:pos="426"/>
          <w:tab w:val="left" w:pos="1134"/>
          <w:tab w:val="left" w:pos="1276"/>
          <w:tab w:val="left" w:pos="1560"/>
        </w:tabs>
        <w:suppressAutoHyphens/>
        <w:ind w:left="0" w:firstLine="567"/>
        <w:jc w:val="both"/>
        <w:rPr>
          <w:sz w:val="24"/>
          <w:szCs w:val="24"/>
        </w:rPr>
      </w:pPr>
      <w:r>
        <w:rPr>
          <w:sz w:val="24"/>
          <w:szCs w:val="24"/>
        </w:rPr>
        <w:t>2.8.</w:t>
      </w:r>
      <w:r w:rsidR="00D02672" w:rsidRPr="00D02672">
        <w:rPr>
          <w:sz w:val="24"/>
          <w:szCs w:val="24"/>
        </w:rPr>
        <w:t>10.</w:t>
      </w:r>
      <w:r w:rsidR="00D02672" w:rsidRPr="00D02672">
        <w:rPr>
          <w:sz w:val="24"/>
          <w:szCs w:val="24"/>
        </w:rPr>
        <w:tab/>
        <w:t>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20F17DB1" w14:textId="3BEF3BC1" w:rsidR="00D02672" w:rsidRPr="00D02672" w:rsidRDefault="007F090D" w:rsidP="007F090D">
      <w:pPr>
        <w:pStyle w:val="Sraopastraipa"/>
        <w:numPr>
          <w:ilvl w:val="1"/>
          <w:numId w:val="18"/>
        </w:numPr>
        <w:tabs>
          <w:tab w:val="left" w:pos="426"/>
          <w:tab w:val="left" w:pos="1134"/>
          <w:tab w:val="left" w:pos="1276"/>
          <w:tab w:val="left" w:pos="1560"/>
        </w:tabs>
        <w:suppressAutoHyphens/>
        <w:ind w:left="0" w:firstLine="567"/>
        <w:jc w:val="both"/>
        <w:rPr>
          <w:sz w:val="24"/>
          <w:szCs w:val="24"/>
        </w:rPr>
      </w:pPr>
      <w:r>
        <w:rPr>
          <w:sz w:val="24"/>
          <w:szCs w:val="24"/>
        </w:rPr>
        <w:t xml:space="preserve"> </w:t>
      </w:r>
      <w:r w:rsidR="00D02672" w:rsidRPr="00D02672">
        <w:rPr>
          <w:sz w:val="24"/>
          <w:szCs w:val="24"/>
        </w:rPr>
        <w:t>Sutarties kainos perskaičiavimas dėl mokesčių pakeitimo:</w:t>
      </w:r>
    </w:p>
    <w:p w14:paraId="6B6FA459" w14:textId="17BCDB6A" w:rsidR="00D02672" w:rsidRPr="007F090D" w:rsidRDefault="00D02672" w:rsidP="007F090D">
      <w:pPr>
        <w:pStyle w:val="Sraopastraipa"/>
        <w:numPr>
          <w:ilvl w:val="2"/>
          <w:numId w:val="18"/>
        </w:numPr>
        <w:tabs>
          <w:tab w:val="left" w:pos="426"/>
          <w:tab w:val="left" w:pos="1134"/>
          <w:tab w:val="left" w:pos="1276"/>
          <w:tab w:val="left" w:pos="1560"/>
        </w:tabs>
        <w:suppressAutoHyphens/>
        <w:ind w:left="0" w:firstLine="567"/>
        <w:jc w:val="both"/>
        <w:rPr>
          <w:sz w:val="24"/>
          <w:szCs w:val="24"/>
        </w:rPr>
      </w:pPr>
      <w:r w:rsidRPr="007F090D">
        <w:rPr>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3500DB40" w14:textId="6F4048B7" w:rsidR="00D02672" w:rsidRPr="00D02672" w:rsidRDefault="00D02672" w:rsidP="007F090D">
      <w:pPr>
        <w:pStyle w:val="Sraopastraipa"/>
        <w:numPr>
          <w:ilvl w:val="2"/>
          <w:numId w:val="18"/>
        </w:numPr>
        <w:tabs>
          <w:tab w:val="left" w:pos="426"/>
          <w:tab w:val="left" w:pos="1134"/>
          <w:tab w:val="left" w:pos="1276"/>
          <w:tab w:val="left" w:pos="1560"/>
        </w:tabs>
        <w:suppressAutoHyphens/>
        <w:ind w:left="0" w:firstLine="567"/>
        <w:jc w:val="both"/>
        <w:rPr>
          <w:sz w:val="24"/>
          <w:szCs w:val="24"/>
        </w:rPr>
      </w:pPr>
      <w:r w:rsidRPr="00D02672">
        <w:rPr>
          <w:sz w:val="24"/>
          <w:szCs w:val="24"/>
        </w:rPr>
        <w:t>Kitus, nei PVM, mokesčius reglamentuojančių teisės aktų pakeitimai negali būti pagrindas peržiūrėti Sutarties kainą, kuriai taikoma peržiūra.</w:t>
      </w:r>
    </w:p>
    <w:p w14:paraId="13ECF630" w14:textId="77777777" w:rsidR="00861EF4" w:rsidRPr="007F090D" w:rsidRDefault="00861EF4" w:rsidP="007F090D">
      <w:pPr>
        <w:tabs>
          <w:tab w:val="left" w:pos="1134"/>
          <w:tab w:val="left" w:pos="1418"/>
        </w:tabs>
        <w:jc w:val="both"/>
        <w:rPr>
          <w:rFonts w:eastAsia="Calibri"/>
          <w:sz w:val="24"/>
          <w:szCs w:val="24"/>
        </w:rPr>
      </w:pPr>
      <w:bookmarkStart w:id="7" w:name="_Toc140831582"/>
      <w:bookmarkEnd w:id="6"/>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61BF9840" w14:textId="4CE4D73E" w:rsidR="0092555F" w:rsidRPr="00EF3103" w:rsidRDefault="003D3E76" w:rsidP="00EF3103">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7"/>
    </w:p>
    <w:p w14:paraId="1948BFAC" w14:textId="77777777" w:rsidR="000A039A" w:rsidRPr="000A039A" w:rsidRDefault="000A039A" w:rsidP="000A039A">
      <w:pPr>
        <w:widowControl w:val="0"/>
        <w:numPr>
          <w:ilvl w:val="1"/>
          <w:numId w:val="3"/>
        </w:numPr>
        <w:tabs>
          <w:tab w:val="left" w:pos="1134"/>
          <w:tab w:val="left" w:pos="2884"/>
        </w:tabs>
        <w:autoSpaceDE w:val="0"/>
        <w:autoSpaceDN w:val="0"/>
        <w:adjustRightInd w:val="0"/>
        <w:ind w:left="0" w:firstLine="567"/>
        <w:contextualSpacing/>
        <w:jc w:val="both"/>
        <w:rPr>
          <w:rFonts w:eastAsia="Calibri"/>
          <w:sz w:val="24"/>
          <w:szCs w:val="24"/>
          <w:lang w:val="lt-LT" w:eastAsia="lt-LT"/>
        </w:rPr>
      </w:pPr>
      <w:r w:rsidRPr="000A039A">
        <w:rPr>
          <w:rFonts w:eastAsia="Calibri"/>
          <w:sz w:val="24"/>
          <w:szCs w:val="24"/>
          <w:lang w:val="lt-LT" w:eastAsia="lt-LT"/>
        </w:rPr>
        <w:t>Užsakovas ne vėliau kaip per 30 kalendorinių dienų atsiskaito su Rangovu už atliktus darbus pagal gautus atsiskaitymo dokumentus (aktas apie atliktas paslaugas, darbus, PVM sąskaita faktūra).</w:t>
      </w:r>
    </w:p>
    <w:p w14:paraId="16EDEA4D" w14:textId="77777777" w:rsidR="000A039A" w:rsidRPr="000A039A" w:rsidRDefault="000A039A" w:rsidP="000A039A">
      <w:pPr>
        <w:widowControl w:val="0"/>
        <w:numPr>
          <w:ilvl w:val="1"/>
          <w:numId w:val="3"/>
        </w:numPr>
        <w:tabs>
          <w:tab w:val="left" w:pos="1134"/>
          <w:tab w:val="left" w:pos="2884"/>
        </w:tabs>
        <w:autoSpaceDE w:val="0"/>
        <w:autoSpaceDN w:val="0"/>
        <w:adjustRightInd w:val="0"/>
        <w:ind w:left="0" w:firstLine="567"/>
        <w:contextualSpacing/>
        <w:jc w:val="both"/>
        <w:rPr>
          <w:rFonts w:eastAsia="Calibri"/>
          <w:sz w:val="24"/>
          <w:szCs w:val="24"/>
          <w:lang w:val="lt-LT" w:eastAsia="lt-LT"/>
        </w:rPr>
      </w:pPr>
      <w:r w:rsidRPr="000A039A">
        <w:rPr>
          <w:rFonts w:eastAsia="Calibri"/>
          <w:sz w:val="24"/>
          <w:szCs w:val="24"/>
          <w:lang w:val="lt-LT" w:eastAsia="lt-LT"/>
        </w:rPr>
        <w:t xml:space="preserve"> Rangovas, atlikęs Darbus, surašo atliktų darbų priėmimo–perdavimo aktą, kurį pateikia techninės priežiūros specialistui ir jam priėmus darbus, pateikia Užsakovui pažymą (forma F-3).  </w:t>
      </w:r>
    </w:p>
    <w:p w14:paraId="40424405" w14:textId="77777777" w:rsidR="000A039A" w:rsidRPr="000A039A" w:rsidRDefault="000A039A" w:rsidP="000A039A">
      <w:pPr>
        <w:widowControl w:val="0"/>
        <w:numPr>
          <w:ilvl w:val="1"/>
          <w:numId w:val="3"/>
        </w:numPr>
        <w:tabs>
          <w:tab w:val="left" w:pos="1134"/>
          <w:tab w:val="left" w:pos="2884"/>
        </w:tabs>
        <w:autoSpaceDE w:val="0"/>
        <w:autoSpaceDN w:val="0"/>
        <w:adjustRightInd w:val="0"/>
        <w:ind w:left="0" w:firstLine="567"/>
        <w:contextualSpacing/>
        <w:jc w:val="both"/>
        <w:rPr>
          <w:rFonts w:eastAsia="Calibri"/>
          <w:sz w:val="24"/>
          <w:szCs w:val="24"/>
          <w:lang w:val="lt-LT" w:eastAsia="lt-LT"/>
        </w:rPr>
      </w:pPr>
      <w:r w:rsidRPr="000A039A">
        <w:rPr>
          <w:rFonts w:eastAsia="Calibri"/>
          <w:sz w:val="24"/>
          <w:szCs w:val="24"/>
          <w:lang w:val="lt-LT" w:eastAsia="lt-LT"/>
        </w:rPr>
        <w:t xml:space="preserve"> Rangovas perduodamas, o Užsakovas priimdamas atliktus darbus bei dokumentaciją pasirašo atliktų darbų priėmimo–perdavimo aktą. Darbų perdavimo–priėmimo dokumentacija turi būti detalizuota, aiški ir parengta pagal Užsakovo reikalavimus.  </w:t>
      </w:r>
    </w:p>
    <w:p w14:paraId="4938488F" w14:textId="77777777" w:rsidR="000A039A" w:rsidRPr="000A039A" w:rsidRDefault="000A039A" w:rsidP="000A039A">
      <w:pPr>
        <w:widowControl w:val="0"/>
        <w:numPr>
          <w:ilvl w:val="1"/>
          <w:numId w:val="3"/>
        </w:numPr>
        <w:tabs>
          <w:tab w:val="left" w:pos="1134"/>
          <w:tab w:val="left" w:pos="2884"/>
        </w:tabs>
        <w:autoSpaceDE w:val="0"/>
        <w:autoSpaceDN w:val="0"/>
        <w:adjustRightInd w:val="0"/>
        <w:ind w:left="0" w:firstLine="567"/>
        <w:contextualSpacing/>
        <w:jc w:val="both"/>
        <w:rPr>
          <w:rFonts w:eastAsia="Calibri"/>
          <w:sz w:val="24"/>
          <w:szCs w:val="24"/>
          <w:lang w:val="lt-LT" w:eastAsia="lt-LT"/>
        </w:rPr>
      </w:pPr>
      <w:r w:rsidRPr="000A039A">
        <w:rPr>
          <w:rFonts w:eastAsia="Calibri"/>
          <w:sz w:val="24"/>
          <w:szCs w:val="24"/>
          <w:lang w:val="lt-LT" w:eastAsia="lt-LT"/>
        </w:rPr>
        <w:t xml:space="preserve"> Rangovas pagal pasirašytą atliktų darbų perdavimo–priėmimo </w:t>
      </w:r>
      <w:smartTag w:uri="schemas-tilde-lt/tildestengine" w:element="templates">
        <w:smartTagPr>
          <w:attr w:name="text" w:val="aktą"/>
          <w:attr w:name="id" w:val="-1"/>
          <w:attr w:name="baseform" w:val="akt|as"/>
        </w:smartTagPr>
        <w:r w:rsidRPr="000A039A">
          <w:rPr>
            <w:rFonts w:eastAsia="Calibri"/>
            <w:sz w:val="24"/>
            <w:szCs w:val="24"/>
            <w:lang w:val="lt-LT" w:eastAsia="lt-LT"/>
          </w:rPr>
          <w:t>aktą</w:t>
        </w:r>
      </w:smartTag>
      <w:r w:rsidRPr="000A039A">
        <w:rPr>
          <w:rFonts w:eastAsia="Calibri"/>
          <w:sz w:val="24"/>
          <w:szCs w:val="24"/>
          <w:lang w:val="lt-LT" w:eastAsia="lt-LT"/>
        </w:rPr>
        <w:t xml:space="preserve"> pateikia Užsakovui </w:t>
      </w:r>
      <w:smartTag w:uri="schemas-tilde-lt/tildestengine" w:element="templates">
        <w:smartTagPr>
          <w:attr w:name="text" w:val="sąskaitą"/>
          <w:attr w:name="id" w:val="-1"/>
          <w:attr w:name="baseform" w:val="sąskait|a"/>
        </w:smartTagPr>
        <w:r w:rsidRPr="000A039A">
          <w:rPr>
            <w:rFonts w:eastAsia="Calibri"/>
            <w:sz w:val="24"/>
            <w:szCs w:val="24"/>
            <w:lang w:val="lt-LT" w:eastAsia="lt-LT"/>
          </w:rPr>
          <w:t>sąskaitą</w:t>
        </w:r>
      </w:smartTag>
      <w:r w:rsidRPr="000A039A">
        <w:rPr>
          <w:rFonts w:eastAsia="Calibri"/>
          <w:sz w:val="24"/>
          <w:szCs w:val="24"/>
          <w:lang w:val="lt-LT" w:eastAsia="lt-LT"/>
        </w:rPr>
        <w:t xml:space="preserve">  faktūrą.</w:t>
      </w:r>
    </w:p>
    <w:p w14:paraId="0F448080" w14:textId="77777777" w:rsidR="000A039A" w:rsidRPr="000A039A" w:rsidRDefault="000A039A" w:rsidP="000A039A">
      <w:pPr>
        <w:widowControl w:val="0"/>
        <w:numPr>
          <w:ilvl w:val="1"/>
          <w:numId w:val="3"/>
        </w:numPr>
        <w:tabs>
          <w:tab w:val="left" w:pos="1134"/>
          <w:tab w:val="left" w:pos="1418"/>
          <w:tab w:val="left" w:pos="2884"/>
        </w:tabs>
        <w:autoSpaceDE w:val="0"/>
        <w:autoSpaceDN w:val="0"/>
        <w:adjustRightInd w:val="0"/>
        <w:ind w:left="0" w:firstLine="567"/>
        <w:contextualSpacing/>
        <w:jc w:val="both"/>
        <w:rPr>
          <w:rFonts w:eastAsia="Calibri"/>
          <w:sz w:val="24"/>
          <w:szCs w:val="24"/>
          <w:lang w:val="lt-LT" w:eastAsia="lt-LT"/>
        </w:rPr>
      </w:pPr>
      <w:r w:rsidRPr="000A039A">
        <w:rPr>
          <w:rFonts w:eastAsia="Calibri"/>
          <w:sz w:val="24"/>
          <w:szCs w:val="24"/>
          <w:lang w:val="lt-LT" w:eastAsia="lt-LT"/>
        </w:rPr>
        <w:t xml:space="preserve"> Rangovas sąskaitas faktūras teikia tik elektroniniu būdu. Užsakovas elektronines sąskaitas faktūras priima ir apdoroja naudodamasis Sąskaitų administravimo bendrąją informacine sistema (SABIS).</w:t>
      </w:r>
      <w:bookmarkStart w:id="8" w:name="_Hlk38964145"/>
    </w:p>
    <w:p w14:paraId="52026D37" w14:textId="77777777" w:rsidR="000A039A" w:rsidRPr="000A039A" w:rsidRDefault="000A039A" w:rsidP="000A039A">
      <w:pPr>
        <w:widowControl w:val="0"/>
        <w:numPr>
          <w:ilvl w:val="1"/>
          <w:numId w:val="3"/>
        </w:numPr>
        <w:tabs>
          <w:tab w:val="left" w:pos="1134"/>
          <w:tab w:val="left" w:pos="1418"/>
          <w:tab w:val="left" w:pos="2884"/>
        </w:tabs>
        <w:autoSpaceDE w:val="0"/>
        <w:autoSpaceDN w:val="0"/>
        <w:adjustRightInd w:val="0"/>
        <w:ind w:left="0" w:firstLine="567"/>
        <w:contextualSpacing/>
        <w:jc w:val="both"/>
        <w:rPr>
          <w:rFonts w:eastAsia="Calibri"/>
          <w:sz w:val="24"/>
          <w:szCs w:val="24"/>
          <w:lang w:val="lt-LT" w:eastAsia="lt-LT"/>
        </w:rPr>
      </w:pPr>
      <w:r w:rsidRPr="000A039A">
        <w:rPr>
          <w:rFonts w:eastAsia="Calibri"/>
          <w:sz w:val="24"/>
          <w:szCs w:val="24"/>
          <w:lang w:val="lt-LT" w:eastAsia="lt-LT"/>
        </w:rPr>
        <w:t>Kartu su sąskaita faktūra Rangovas, naudojantis Sąskaitų administravimo bendrąją informacine sistema (SABIS), turi pateikti abiejų šalių pasirašytą atliktų darbų priėmimo–perdavimo aktą.</w:t>
      </w:r>
    </w:p>
    <w:p w14:paraId="4224B218" w14:textId="77777777" w:rsidR="000A039A" w:rsidRPr="000A039A" w:rsidRDefault="000A039A" w:rsidP="000A039A">
      <w:pPr>
        <w:widowControl w:val="0"/>
        <w:numPr>
          <w:ilvl w:val="1"/>
          <w:numId w:val="3"/>
        </w:numPr>
        <w:tabs>
          <w:tab w:val="left" w:pos="1134"/>
          <w:tab w:val="left" w:pos="1418"/>
          <w:tab w:val="left" w:pos="2884"/>
        </w:tabs>
        <w:autoSpaceDE w:val="0"/>
        <w:autoSpaceDN w:val="0"/>
        <w:adjustRightInd w:val="0"/>
        <w:ind w:left="0" w:firstLine="567"/>
        <w:contextualSpacing/>
        <w:jc w:val="both"/>
        <w:rPr>
          <w:rFonts w:eastAsia="Calibri"/>
          <w:sz w:val="24"/>
          <w:szCs w:val="24"/>
          <w:lang w:val="lt-LT" w:eastAsia="lt-LT"/>
        </w:rPr>
      </w:pPr>
      <w:r w:rsidRPr="000A039A">
        <w:rPr>
          <w:sz w:val="24"/>
          <w:szCs w:val="24"/>
          <w:lang w:val="lt-LT" w:eastAsia="lt-LT"/>
        </w:rPr>
        <w:t xml:space="preserve"> Užsakovas numato tiesioginio atsiskaitymo galimybę su Sutartyje nurodytais subtiekėjais</w:t>
      </w:r>
      <w:bookmarkEnd w:id="8"/>
      <w:r w:rsidRPr="000A039A">
        <w:rPr>
          <w:sz w:val="24"/>
          <w:szCs w:val="24"/>
          <w:lang w:val="lt-LT" w:eastAsia="lt-LT"/>
        </w:rPr>
        <w:t xml:space="preserve"> tokiomis sąlygomis:</w:t>
      </w:r>
    </w:p>
    <w:p w14:paraId="14D117C4" w14:textId="77777777" w:rsidR="000A039A" w:rsidRPr="000A039A" w:rsidRDefault="000A039A" w:rsidP="000A039A">
      <w:pPr>
        <w:widowControl w:val="0"/>
        <w:numPr>
          <w:ilvl w:val="2"/>
          <w:numId w:val="3"/>
        </w:numPr>
        <w:tabs>
          <w:tab w:val="left" w:pos="1134"/>
          <w:tab w:val="left" w:pos="1418"/>
          <w:tab w:val="left" w:pos="2884"/>
        </w:tabs>
        <w:autoSpaceDE w:val="0"/>
        <w:autoSpaceDN w:val="0"/>
        <w:adjustRightInd w:val="0"/>
        <w:ind w:left="0" w:firstLine="567"/>
        <w:contextualSpacing/>
        <w:jc w:val="both"/>
        <w:rPr>
          <w:sz w:val="24"/>
          <w:szCs w:val="24"/>
          <w:lang w:val="lt-LT" w:eastAsia="lt-LT"/>
        </w:rPr>
      </w:pPr>
      <w:r w:rsidRPr="000A039A">
        <w:rPr>
          <w:sz w:val="24"/>
          <w:szCs w:val="24"/>
          <w:lang w:val="lt-LT" w:eastAsia="lt-LT"/>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348973E6" w14:textId="77777777" w:rsidR="000A039A" w:rsidRPr="000A039A" w:rsidRDefault="000A039A" w:rsidP="000A039A">
      <w:pPr>
        <w:widowControl w:val="0"/>
        <w:numPr>
          <w:ilvl w:val="2"/>
          <w:numId w:val="3"/>
        </w:numPr>
        <w:tabs>
          <w:tab w:val="left" w:pos="1134"/>
          <w:tab w:val="left" w:pos="1418"/>
          <w:tab w:val="left" w:pos="2884"/>
        </w:tabs>
        <w:autoSpaceDE w:val="0"/>
        <w:autoSpaceDN w:val="0"/>
        <w:adjustRightInd w:val="0"/>
        <w:ind w:left="0" w:firstLine="567"/>
        <w:contextualSpacing/>
        <w:jc w:val="both"/>
        <w:rPr>
          <w:sz w:val="24"/>
          <w:szCs w:val="24"/>
          <w:lang w:val="lt-LT" w:eastAsia="lt-LT"/>
        </w:rPr>
      </w:pPr>
      <w:r w:rsidRPr="000A039A">
        <w:rPr>
          <w:sz w:val="24"/>
          <w:szCs w:val="24"/>
          <w:lang w:val="lt-LT" w:eastAsia="lt-LT"/>
        </w:rPr>
        <w:t>Užsakovas ne vėliau kaip per 3 (tris) darbo dienas nuo 3.7.1</w:t>
      </w:r>
      <w:r w:rsidRPr="000A039A">
        <w:rPr>
          <w:color w:val="FF0000"/>
          <w:sz w:val="24"/>
          <w:szCs w:val="24"/>
          <w:lang w:val="lt-LT" w:eastAsia="lt-LT"/>
        </w:rPr>
        <w:t xml:space="preserve"> </w:t>
      </w:r>
      <w:r w:rsidRPr="000A039A">
        <w:rPr>
          <w:sz w:val="24"/>
          <w:szCs w:val="24"/>
          <w:lang w:val="lt-LT" w:eastAsia="lt-LT"/>
        </w:rPr>
        <w:t>punkte nurodytos informacijos gavimo dienos raštu informuoja subtiekėjus apie tiesioginio atsiskaitymo galimybę.</w:t>
      </w:r>
    </w:p>
    <w:p w14:paraId="18301327" w14:textId="77777777" w:rsidR="000A039A" w:rsidRPr="000A039A" w:rsidRDefault="000A039A" w:rsidP="000A039A">
      <w:pPr>
        <w:widowControl w:val="0"/>
        <w:numPr>
          <w:ilvl w:val="2"/>
          <w:numId w:val="3"/>
        </w:numPr>
        <w:tabs>
          <w:tab w:val="left" w:pos="1134"/>
          <w:tab w:val="left" w:pos="1418"/>
          <w:tab w:val="left" w:pos="2884"/>
        </w:tabs>
        <w:autoSpaceDE w:val="0"/>
        <w:autoSpaceDN w:val="0"/>
        <w:adjustRightInd w:val="0"/>
        <w:ind w:left="0" w:firstLine="567"/>
        <w:contextualSpacing/>
        <w:jc w:val="both"/>
        <w:rPr>
          <w:sz w:val="24"/>
          <w:szCs w:val="24"/>
          <w:lang w:val="lt-LT" w:eastAsia="lt-LT"/>
        </w:rPr>
      </w:pPr>
      <w:r w:rsidRPr="000A039A">
        <w:rPr>
          <w:sz w:val="24"/>
          <w:szCs w:val="24"/>
          <w:lang w:val="lt-LT" w:eastAsia="lt-LT"/>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075B756B" w14:textId="77777777" w:rsidR="000A039A" w:rsidRPr="000A039A" w:rsidRDefault="000A039A" w:rsidP="000A039A">
      <w:pPr>
        <w:widowControl w:val="0"/>
        <w:numPr>
          <w:ilvl w:val="2"/>
          <w:numId w:val="3"/>
        </w:numPr>
        <w:tabs>
          <w:tab w:val="left" w:pos="1134"/>
          <w:tab w:val="left" w:pos="1418"/>
          <w:tab w:val="left" w:pos="2884"/>
        </w:tabs>
        <w:autoSpaceDE w:val="0"/>
        <w:autoSpaceDN w:val="0"/>
        <w:adjustRightInd w:val="0"/>
        <w:ind w:left="0" w:firstLine="567"/>
        <w:contextualSpacing/>
        <w:jc w:val="both"/>
        <w:rPr>
          <w:sz w:val="24"/>
          <w:szCs w:val="24"/>
          <w:lang w:val="lt-LT" w:eastAsia="lt-LT"/>
        </w:rPr>
      </w:pPr>
      <w:r w:rsidRPr="000A039A">
        <w:rPr>
          <w:sz w:val="24"/>
          <w:szCs w:val="24"/>
          <w:lang w:val="lt-LT" w:eastAsia="lt-LT"/>
        </w:rPr>
        <w:lastRenderedPageBreak/>
        <w:t>Rangovas turi teisę prieštarauti nepagrįstiems mokėjimams, pateikdamas raštišką tokio prieštaravimo Užsakovui ir subtiekėjui pagrindimą.</w:t>
      </w:r>
    </w:p>
    <w:p w14:paraId="5AB450D4" w14:textId="77777777" w:rsidR="000A039A" w:rsidRPr="000A039A" w:rsidRDefault="000A039A" w:rsidP="000A039A">
      <w:pPr>
        <w:widowControl w:val="0"/>
        <w:numPr>
          <w:ilvl w:val="2"/>
          <w:numId w:val="3"/>
        </w:numPr>
        <w:tabs>
          <w:tab w:val="left" w:pos="1134"/>
          <w:tab w:val="left" w:pos="1418"/>
          <w:tab w:val="left" w:pos="2884"/>
        </w:tabs>
        <w:autoSpaceDE w:val="0"/>
        <w:autoSpaceDN w:val="0"/>
        <w:adjustRightInd w:val="0"/>
        <w:ind w:left="0" w:firstLine="567"/>
        <w:contextualSpacing/>
        <w:jc w:val="both"/>
        <w:rPr>
          <w:sz w:val="24"/>
          <w:szCs w:val="24"/>
          <w:lang w:val="lt-LT" w:eastAsia="lt-LT"/>
        </w:rPr>
      </w:pPr>
      <w:r w:rsidRPr="000A039A">
        <w:rPr>
          <w:sz w:val="24"/>
          <w:szCs w:val="24"/>
          <w:lang w:val="lt-LT" w:eastAsia="lt-LT"/>
        </w:rPr>
        <w:t>Tiesioginio atsiskaitymo su subtiekėjais galimybė nekeičia Rangovo atsakomybės dėl Sutarties įvykdymo.</w:t>
      </w:r>
    </w:p>
    <w:p w14:paraId="528DAF61" w14:textId="77777777" w:rsidR="000A039A" w:rsidRPr="000A039A" w:rsidRDefault="000A039A" w:rsidP="000A039A">
      <w:pPr>
        <w:widowControl w:val="0"/>
        <w:numPr>
          <w:ilvl w:val="1"/>
          <w:numId w:val="3"/>
        </w:numPr>
        <w:tabs>
          <w:tab w:val="left" w:pos="1134"/>
          <w:tab w:val="left" w:pos="1418"/>
          <w:tab w:val="left" w:pos="2884"/>
        </w:tabs>
        <w:autoSpaceDE w:val="0"/>
        <w:autoSpaceDN w:val="0"/>
        <w:adjustRightInd w:val="0"/>
        <w:ind w:left="0" w:firstLine="567"/>
        <w:contextualSpacing/>
        <w:jc w:val="both"/>
        <w:rPr>
          <w:sz w:val="24"/>
          <w:szCs w:val="24"/>
          <w:lang w:val="lt-LT" w:eastAsia="lt-LT"/>
        </w:rPr>
      </w:pPr>
      <w:r w:rsidRPr="000A039A">
        <w:rPr>
          <w:sz w:val="24"/>
          <w:szCs w:val="24"/>
          <w:lang w:val="lt-LT" w:eastAsia="lt-LT"/>
        </w:rPr>
        <w:t xml:space="preserve"> 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630B34D1" w14:textId="022245A9" w:rsidR="005A27E2" w:rsidRPr="00EF3103" w:rsidRDefault="003D3E76" w:rsidP="00EF3103">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3014C2FC" w14:textId="51DF5AA5" w:rsidR="00E51FE5" w:rsidRDefault="005A27E2" w:rsidP="00E51FE5">
      <w:pPr>
        <w:tabs>
          <w:tab w:val="left" w:pos="0"/>
          <w:tab w:val="left" w:pos="1260"/>
          <w:tab w:val="left" w:pos="1440"/>
          <w:tab w:val="left" w:pos="1521"/>
          <w:tab w:val="left" w:pos="1670"/>
        </w:tabs>
        <w:ind w:firstLine="567"/>
        <w:jc w:val="both"/>
        <w:rPr>
          <w:rFonts w:eastAsia="Calibri"/>
          <w:color w:val="000000"/>
          <w:sz w:val="24"/>
          <w:szCs w:val="24"/>
        </w:rPr>
      </w:pPr>
      <w:r w:rsidRPr="00E51FE5">
        <w:rPr>
          <w:rFonts w:eastAsia="Calibri"/>
          <w:sz w:val="24"/>
          <w:szCs w:val="24"/>
        </w:rPr>
        <w:t xml:space="preserve">4.1. </w:t>
      </w:r>
      <w:r w:rsidR="00E51FE5" w:rsidRPr="00E51FE5">
        <w:rPr>
          <w:rFonts w:eastAsia="Calibri"/>
          <w:sz w:val="24"/>
          <w:szCs w:val="24"/>
        </w:rPr>
        <w:t xml:space="preserve">Sutartis laikoma sudaryta ir įsigalioja ją Šalims pasirašius elektroniniu ar fiziniu parašu (antrosios Šalies pasirašymo dieną) </w:t>
      </w:r>
      <w:r w:rsidR="00E51FE5" w:rsidRPr="008D630D">
        <w:rPr>
          <w:rFonts w:eastAsia="Calibri"/>
          <w:sz w:val="24"/>
          <w:szCs w:val="24"/>
        </w:rPr>
        <w:t xml:space="preserve">ir Rangovui per 10 (dešimt) darbo dienų nuo Sutarties pasirašymo dienos pateikus Užsakovui tinkamą Sutarties 14.1 punkte nurodyto dydžio Sutarties įvykdymo užtikrinimą patvirtinantį dokumentą ir jo apmokėjimą patvirtinantį dokumentą (jeigu pateikiamas draudimo bendrovės išduotas Sutarties įvykdymo užtikrinimas). </w:t>
      </w:r>
      <w:r w:rsidR="00E51FE5" w:rsidRPr="00E51FE5">
        <w:rPr>
          <w:rFonts w:eastAsia="Calibri"/>
          <w:sz w:val="24"/>
          <w:szCs w:val="24"/>
          <w:lang w:val="lt-LT"/>
        </w:rPr>
        <w:t xml:space="preserve">Sutartis </w:t>
      </w:r>
      <w:r w:rsidR="00E51FE5" w:rsidRPr="00E51FE5">
        <w:rPr>
          <w:rFonts w:eastAsia="Calibri"/>
          <w:sz w:val="24"/>
          <w:szCs w:val="24"/>
        </w:rPr>
        <w:t xml:space="preserve">galioja, kol Užsakovas nuperka Darbų už pradinės Sutarties vertę, bet ne ilgiau </w:t>
      </w:r>
      <w:r w:rsidR="00E51FE5" w:rsidRPr="008D630D">
        <w:rPr>
          <w:rFonts w:eastAsia="Calibri"/>
          <w:sz w:val="24"/>
          <w:szCs w:val="24"/>
        </w:rPr>
        <w:t>kaip 3</w:t>
      </w:r>
      <w:r w:rsidR="008D630D" w:rsidRPr="008D630D">
        <w:rPr>
          <w:rFonts w:eastAsia="Calibri"/>
          <w:sz w:val="24"/>
          <w:szCs w:val="24"/>
          <w:lang w:val="lt-LT"/>
        </w:rPr>
        <w:t>6</w:t>
      </w:r>
      <w:r w:rsidR="00E51FE5" w:rsidRPr="008D630D">
        <w:rPr>
          <w:rFonts w:eastAsia="Calibri"/>
          <w:sz w:val="24"/>
          <w:szCs w:val="24"/>
        </w:rPr>
        <w:t xml:space="preserve"> (trisdešimt </w:t>
      </w:r>
      <w:r w:rsidR="008D630D" w:rsidRPr="008D630D">
        <w:rPr>
          <w:rFonts w:eastAsia="Calibri"/>
          <w:sz w:val="24"/>
          <w:szCs w:val="24"/>
          <w:lang w:val="lt-LT"/>
        </w:rPr>
        <w:t>šešis</w:t>
      </w:r>
      <w:r w:rsidR="00E51FE5" w:rsidRPr="008D630D">
        <w:rPr>
          <w:rFonts w:eastAsia="Calibri"/>
          <w:sz w:val="24"/>
          <w:szCs w:val="24"/>
        </w:rPr>
        <w:t xml:space="preserve">) mėn. </w:t>
      </w:r>
      <w:r w:rsidR="00E51FE5" w:rsidRPr="00E51FE5">
        <w:rPr>
          <w:rFonts w:eastAsia="Calibri"/>
          <w:sz w:val="24"/>
          <w:szCs w:val="24"/>
        </w:rPr>
        <w:t>arba kol Šalys sutaria ją nutraukti, arba kol Sutarties galiojimas pasibaigia (visiškai įvykdomi įsipareigojimai), nutraukiama įstatymu ar Sutartyje nustatytais atvejais</w:t>
      </w:r>
      <w:r w:rsidR="00E51FE5" w:rsidRPr="00E51FE5">
        <w:rPr>
          <w:rFonts w:eastAsia="Calibri"/>
          <w:color w:val="000000"/>
          <w:sz w:val="24"/>
          <w:szCs w:val="24"/>
        </w:rPr>
        <w:t>.</w:t>
      </w:r>
    </w:p>
    <w:p w14:paraId="6C32F090" w14:textId="60A66D7D" w:rsidR="006C0F24" w:rsidRPr="008D630D" w:rsidRDefault="00E51FE5" w:rsidP="006C0F24">
      <w:pPr>
        <w:tabs>
          <w:tab w:val="left" w:pos="0"/>
          <w:tab w:val="left" w:pos="1260"/>
          <w:tab w:val="left" w:pos="1440"/>
          <w:tab w:val="left" w:pos="1521"/>
          <w:tab w:val="left" w:pos="1670"/>
        </w:tabs>
        <w:ind w:firstLine="567"/>
        <w:jc w:val="both"/>
        <w:rPr>
          <w:rFonts w:eastAsia="Calibri"/>
          <w:sz w:val="24"/>
          <w:szCs w:val="24"/>
        </w:rPr>
      </w:pPr>
      <w:r w:rsidRPr="008D630D">
        <w:rPr>
          <w:rFonts w:eastAsia="Calibri"/>
          <w:sz w:val="24"/>
          <w:szCs w:val="24"/>
          <w:lang w:val="lt-LT"/>
        </w:rPr>
        <w:t xml:space="preserve">4.2. </w:t>
      </w:r>
      <w:r w:rsidRPr="008D630D">
        <w:rPr>
          <w:rFonts w:eastAsia="Arial Unicode MS"/>
          <w:sz w:val="24"/>
          <w:szCs w:val="24"/>
          <w:lang w:val="lt-LT"/>
        </w:rPr>
        <w:t>Sutarties terminą sudaro Darbų atlikimo terminas 3</w:t>
      </w:r>
      <w:r w:rsidR="008D630D" w:rsidRPr="008D630D">
        <w:rPr>
          <w:rFonts w:eastAsia="Arial Unicode MS"/>
          <w:sz w:val="24"/>
          <w:szCs w:val="24"/>
          <w:lang w:val="lt-LT"/>
        </w:rPr>
        <w:t>5</w:t>
      </w:r>
      <w:r w:rsidRPr="008D630D">
        <w:rPr>
          <w:rFonts w:eastAsia="Arial Unicode MS"/>
          <w:sz w:val="24"/>
          <w:szCs w:val="24"/>
          <w:lang w:val="lt-LT"/>
        </w:rPr>
        <w:t xml:space="preserve"> mėn., bei apmokėjimo terminas už atliktus Darbus - 30 kalendorinių dienų.</w:t>
      </w:r>
    </w:p>
    <w:p w14:paraId="5D3E1E97" w14:textId="6232A9D8" w:rsidR="006C0F24" w:rsidRPr="006C0F24" w:rsidRDefault="006C0F24" w:rsidP="006C0F24">
      <w:pPr>
        <w:tabs>
          <w:tab w:val="left" w:pos="1260"/>
        </w:tabs>
        <w:suppressAutoHyphens/>
        <w:ind w:firstLine="567"/>
        <w:jc w:val="both"/>
        <w:rPr>
          <w:rFonts w:eastAsia="Arial Unicode MS"/>
          <w:color w:val="00000A"/>
          <w:sz w:val="24"/>
          <w:szCs w:val="24"/>
          <w:lang w:val="lt-LT"/>
        </w:rPr>
      </w:pPr>
      <w:r w:rsidRPr="006C0F24">
        <w:rPr>
          <w:rFonts w:eastAsia="Calibri"/>
          <w:sz w:val="24"/>
          <w:szCs w:val="24"/>
          <w:lang w:val="lt-LT"/>
        </w:rPr>
        <w:t xml:space="preserve">4.3. </w:t>
      </w:r>
      <w:r w:rsidRPr="006C0F24">
        <w:rPr>
          <w:rFonts w:eastAsia="Arial Unicode MS"/>
          <w:color w:val="00000A"/>
          <w:sz w:val="24"/>
          <w:szCs w:val="24"/>
          <w:lang w:val="lt-LT"/>
        </w:rPr>
        <w:t xml:space="preserve">Darbai atliekami pagal atskirus Užsakovo užsakymus. Rangovas pradeda vykdyti užsakytus </w:t>
      </w:r>
      <w:r w:rsidR="003D7F5C">
        <w:rPr>
          <w:rFonts w:eastAsia="Arial Unicode MS"/>
          <w:color w:val="00000A"/>
          <w:sz w:val="24"/>
          <w:szCs w:val="24"/>
          <w:lang w:val="lt-LT"/>
        </w:rPr>
        <w:t>D</w:t>
      </w:r>
      <w:r w:rsidRPr="006C0F24">
        <w:rPr>
          <w:rFonts w:eastAsia="Arial Unicode MS"/>
          <w:color w:val="00000A"/>
          <w:sz w:val="24"/>
          <w:szCs w:val="24"/>
          <w:lang w:val="lt-LT"/>
        </w:rPr>
        <w:t xml:space="preserve">arbus Užsakovui pateikus užsakymą konkretiems </w:t>
      </w:r>
      <w:r w:rsidR="003D7F5C">
        <w:rPr>
          <w:rFonts w:eastAsia="Arial Unicode MS"/>
          <w:color w:val="00000A"/>
          <w:sz w:val="24"/>
          <w:szCs w:val="24"/>
          <w:lang w:val="lt-LT"/>
        </w:rPr>
        <w:t>D</w:t>
      </w:r>
      <w:r w:rsidRPr="006C0F24">
        <w:rPr>
          <w:rFonts w:eastAsia="Arial Unicode MS"/>
          <w:color w:val="00000A"/>
          <w:sz w:val="24"/>
          <w:szCs w:val="24"/>
          <w:lang w:val="lt-LT"/>
        </w:rPr>
        <w:t>arbams</w:t>
      </w:r>
      <w:r w:rsidR="00D72699">
        <w:rPr>
          <w:rFonts w:eastAsia="Arial Unicode MS"/>
          <w:color w:val="00000A"/>
          <w:sz w:val="24"/>
          <w:szCs w:val="24"/>
          <w:lang w:val="lt-LT"/>
        </w:rPr>
        <w:t xml:space="preserve">, </w:t>
      </w:r>
      <w:r w:rsidR="008D630D">
        <w:rPr>
          <w:rFonts w:eastAsia="Arial Unicode MS"/>
          <w:color w:val="00000A"/>
          <w:sz w:val="24"/>
          <w:szCs w:val="24"/>
          <w:lang w:val="lt-LT"/>
        </w:rPr>
        <w:t>Sutarties 5.1 p. nustatyta tvarka Užsakovui perdavus statybvietę Rangovui</w:t>
      </w:r>
      <w:r w:rsidR="00D72699">
        <w:rPr>
          <w:rFonts w:eastAsia="Arial Unicode MS"/>
          <w:color w:val="00000A"/>
          <w:sz w:val="24"/>
          <w:szCs w:val="24"/>
          <w:lang w:val="lt-LT"/>
        </w:rPr>
        <w:t xml:space="preserve"> bei Šalims suderinus </w:t>
      </w:r>
      <w:r w:rsidR="00727551">
        <w:rPr>
          <w:rFonts w:eastAsia="Arial Unicode MS"/>
          <w:color w:val="00000A"/>
          <w:sz w:val="24"/>
          <w:szCs w:val="24"/>
          <w:lang w:val="lt-LT"/>
        </w:rPr>
        <w:t>D</w:t>
      </w:r>
      <w:r w:rsidR="00D72699">
        <w:rPr>
          <w:rFonts w:eastAsia="Arial Unicode MS"/>
          <w:color w:val="00000A"/>
          <w:sz w:val="24"/>
          <w:szCs w:val="24"/>
          <w:lang w:val="lt-LT"/>
        </w:rPr>
        <w:t>arbų vykdymo grafiką</w:t>
      </w:r>
      <w:r w:rsidRPr="006C0F24">
        <w:rPr>
          <w:rFonts w:eastAsia="Arial Unicode MS"/>
          <w:color w:val="00000A"/>
          <w:sz w:val="24"/>
          <w:szCs w:val="24"/>
          <w:lang w:val="lt-LT"/>
        </w:rPr>
        <w:t xml:space="preserve">. Užsakyme nurodoma </w:t>
      </w:r>
      <w:r w:rsidR="003D7F5C">
        <w:rPr>
          <w:rFonts w:eastAsia="Arial Unicode MS"/>
          <w:color w:val="00000A"/>
          <w:sz w:val="24"/>
          <w:szCs w:val="24"/>
          <w:lang w:val="lt-LT"/>
        </w:rPr>
        <w:t>D</w:t>
      </w:r>
      <w:r w:rsidRPr="006C0F24">
        <w:rPr>
          <w:rFonts w:eastAsia="Arial Unicode MS"/>
          <w:color w:val="00000A"/>
          <w:sz w:val="24"/>
          <w:szCs w:val="24"/>
          <w:lang w:val="lt-LT"/>
        </w:rPr>
        <w:t xml:space="preserve">arbų atlikimo vieta, užsakomų </w:t>
      </w:r>
      <w:r w:rsidR="003D7F5C">
        <w:rPr>
          <w:rFonts w:eastAsia="Arial Unicode MS"/>
          <w:color w:val="00000A"/>
          <w:sz w:val="24"/>
          <w:szCs w:val="24"/>
          <w:lang w:val="lt-LT"/>
        </w:rPr>
        <w:t>D</w:t>
      </w:r>
      <w:r w:rsidRPr="006C0F24">
        <w:rPr>
          <w:rFonts w:eastAsia="Arial Unicode MS"/>
          <w:color w:val="00000A"/>
          <w:sz w:val="24"/>
          <w:szCs w:val="24"/>
          <w:lang w:val="lt-LT"/>
        </w:rPr>
        <w:t xml:space="preserve">arbų aprašymas/pavadinimas (pagal </w:t>
      </w:r>
      <w:r w:rsidRPr="008D630D">
        <w:rPr>
          <w:rFonts w:eastAsia="Arial Unicode MS"/>
          <w:sz w:val="24"/>
          <w:szCs w:val="24"/>
          <w:lang w:val="lt-LT"/>
        </w:rPr>
        <w:t xml:space="preserve">Sutarties 3 priede „Darbų </w:t>
      </w:r>
      <w:r w:rsidRPr="006C0F24">
        <w:rPr>
          <w:rFonts w:eastAsia="Arial Unicode MS"/>
          <w:color w:val="00000A"/>
          <w:sz w:val="24"/>
          <w:szCs w:val="24"/>
          <w:lang w:val="lt-LT"/>
        </w:rPr>
        <w:t>kiekių žiniaraštis“ esančius įkainius), perkamo įkainio vnt. kaina, užsakomas kiekis, taip pat apskaičiuojama suma</w:t>
      </w:r>
      <w:r w:rsidR="00A60107">
        <w:rPr>
          <w:rFonts w:eastAsia="Arial Unicode MS"/>
          <w:color w:val="00000A"/>
          <w:sz w:val="24"/>
          <w:szCs w:val="24"/>
          <w:lang w:val="lt-LT"/>
        </w:rPr>
        <w:t>,</w:t>
      </w:r>
      <w:r w:rsidRPr="006C0F24">
        <w:rPr>
          <w:rFonts w:eastAsia="Arial Unicode MS"/>
          <w:color w:val="00000A"/>
          <w:sz w:val="24"/>
          <w:szCs w:val="24"/>
          <w:lang w:val="lt-LT"/>
        </w:rPr>
        <w:t xml:space="preserve"> nurodomas tikslus </w:t>
      </w:r>
      <w:r w:rsidR="003D7F5C">
        <w:rPr>
          <w:rFonts w:eastAsia="Arial Unicode MS"/>
          <w:color w:val="00000A"/>
          <w:sz w:val="24"/>
          <w:szCs w:val="24"/>
          <w:lang w:val="lt-LT"/>
        </w:rPr>
        <w:t>D</w:t>
      </w:r>
      <w:r w:rsidRPr="006C0F24">
        <w:rPr>
          <w:rFonts w:eastAsia="Arial Unicode MS"/>
          <w:color w:val="00000A"/>
          <w:sz w:val="24"/>
          <w:szCs w:val="24"/>
          <w:lang w:val="lt-LT"/>
        </w:rPr>
        <w:t>arbų atlikimo terminas</w:t>
      </w:r>
      <w:r w:rsidR="00A60107">
        <w:rPr>
          <w:rFonts w:eastAsia="Arial Unicode MS"/>
          <w:color w:val="00000A"/>
          <w:sz w:val="24"/>
          <w:szCs w:val="24"/>
          <w:lang w:val="lt-LT"/>
        </w:rPr>
        <w:t>, kai darbai atliekami pagal Techninį/Techninį darbo projektą, pateikiama techninė dokumentacija.</w:t>
      </w:r>
      <w:bookmarkStart w:id="9" w:name="m_2982401040302566258__Hlk505009817"/>
      <w:bookmarkEnd w:id="9"/>
      <w:r w:rsidRPr="006C0F24">
        <w:rPr>
          <w:rFonts w:eastAsia="Arial Unicode MS"/>
          <w:color w:val="00000A"/>
          <w:sz w:val="24"/>
          <w:szCs w:val="24"/>
          <w:lang w:val="lt-LT"/>
        </w:rPr>
        <w:t xml:space="preserve"> Jei užsakyme nenurodyta kitaip, </w:t>
      </w:r>
      <w:r w:rsidR="003D7F5C">
        <w:rPr>
          <w:rFonts w:eastAsia="Arial Unicode MS"/>
          <w:color w:val="00000A"/>
          <w:sz w:val="24"/>
          <w:szCs w:val="24"/>
          <w:lang w:val="lt-LT"/>
        </w:rPr>
        <w:t>D</w:t>
      </w:r>
      <w:r w:rsidRPr="006C0F24">
        <w:rPr>
          <w:rFonts w:eastAsia="Arial Unicode MS"/>
          <w:color w:val="00000A"/>
          <w:sz w:val="24"/>
          <w:szCs w:val="24"/>
          <w:lang w:val="lt-LT"/>
        </w:rPr>
        <w:t xml:space="preserve">arbų atlikimo terminas nustatomas pagal užsakomų </w:t>
      </w:r>
      <w:r w:rsidR="003D7F5C">
        <w:rPr>
          <w:rFonts w:eastAsia="Arial Unicode MS"/>
          <w:color w:val="00000A"/>
          <w:sz w:val="24"/>
          <w:szCs w:val="24"/>
          <w:lang w:val="lt-LT"/>
        </w:rPr>
        <w:t>D</w:t>
      </w:r>
      <w:r w:rsidRPr="006C0F24">
        <w:rPr>
          <w:rFonts w:eastAsia="Arial Unicode MS"/>
          <w:color w:val="00000A"/>
          <w:sz w:val="24"/>
          <w:szCs w:val="24"/>
          <w:lang w:val="lt-LT"/>
        </w:rPr>
        <w:t>arbų kainą. Darbų atlikimo terminai:</w:t>
      </w:r>
    </w:p>
    <w:p w14:paraId="33285EE6" w14:textId="3CB6FACC" w:rsidR="006C0F24" w:rsidRPr="006C0F24" w:rsidRDefault="003D7F5C" w:rsidP="006C0F24">
      <w:pPr>
        <w:pStyle w:val="Sraopastraipa"/>
        <w:numPr>
          <w:ilvl w:val="2"/>
          <w:numId w:val="32"/>
        </w:numPr>
        <w:tabs>
          <w:tab w:val="left" w:pos="1260"/>
          <w:tab w:val="left" w:pos="1560"/>
        </w:tabs>
        <w:suppressAutoHyphens/>
        <w:ind w:left="0" w:firstLine="567"/>
        <w:jc w:val="both"/>
        <w:rPr>
          <w:rFonts w:eastAsia="Arial Unicode MS"/>
          <w:color w:val="00000A"/>
          <w:sz w:val="24"/>
          <w:szCs w:val="24"/>
        </w:rPr>
      </w:pPr>
      <w:r>
        <w:rPr>
          <w:rFonts w:eastAsia="Arial Unicode MS"/>
          <w:color w:val="00000A"/>
          <w:sz w:val="24"/>
          <w:szCs w:val="24"/>
        </w:rPr>
        <w:t>D</w:t>
      </w:r>
      <w:r w:rsidR="006C0F24" w:rsidRPr="006C0F24">
        <w:rPr>
          <w:rFonts w:eastAsia="Arial Unicode MS"/>
          <w:color w:val="00000A"/>
          <w:sz w:val="24"/>
          <w:szCs w:val="24"/>
        </w:rPr>
        <w:t xml:space="preserve">arbai, kurių kaina yra iki </w:t>
      </w:r>
      <w:r w:rsidR="00F97AD6">
        <w:rPr>
          <w:rFonts w:eastAsia="Arial Unicode MS"/>
          <w:color w:val="00000A"/>
          <w:sz w:val="24"/>
          <w:szCs w:val="24"/>
        </w:rPr>
        <w:t>5</w:t>
      </w:r>
      <w:r w:rsidR="006C0F24" w:rsidRPr="006C0F24">
        <w:rPr>
          <w:rFonts w:eastAsia="Arial Unicode MS"/>
          <w:color w:val="00000A"/>
          <w:sz w:val="24"/>
          <w:szCs w:val="24"/>
        </w:rPr>
        <w:t>0 000,00 Eur su PVM turi būti atlikti per 1 mėn. nuo užsakymo pateikimo dienos;</w:t>
      </w:r>
    </w:p>
    <w:p w14:paraId="2ECD6171" w14:textId="14AA7A7A" w:rsidR="006C0F24" w:rsidRPr="006C0F24" w:rsidRDefault="003D7F5C" w:rsidP="006C0F24">
      <w:pPr>
        <w:pStyle w:val="Sraopastraipa"/>
        <w:numPr>
          <w:ilvl w:val="2"/>
          <w:numId w:val="32"/>
        </w:numPr>
        <w:tabs>
          <w:tab w:val="left" w:pos="1260"/>
          <w:tab w:val="left" w:pos="1560"/>
        </w:tabs>
        <w:suppressAutoHyphens/>
        <w:ind w:left="0" w:firstLine="567"/>
        <w:jc w:val="both"/>
        <w:rPr>
          <w:rFonts w:eastAsia="Arial Unicode MS"/>
          <w:color w:val="00000A"/>
          <w:sz w:val="24"/>
          <w:szCs w:val="24"/>
        </w:rPr>
      </w:pPr>
      <w:r>
        <w:rPr>
          <w:rFonts w:eastAsia="Arial Unicode MS"/>
          <w:color w:val="00000A"/>
          <w:sz w:val="24"/>
          <w:szCs w:val="24"/>
        </w:rPr>
        <w:t>D</w:t>
      </w:r>
      <w:r w:rsidR="006C0F24" w:rsidRPr="006C0F24">
        <w:rPr>
          <w:rFonts w:eastAsia="Arial Unicode MS"/>
          <w:color w:val="00000A"/>
          <w:sz w:val="24"/>
          <w:szCs w:val="24"/>
        </w:rPr>
        <w:t xml:space="preserve">arbai, kurių kaina yra nuo </w:t>
      </w:r>
      <w:r w:rsidR="00F97AD6">
        <w:rPr>
          <w:rFonts w:eastAsia="Arial Unicode MS"/>
          <w:color w:val="00000A"/>
          <w:sz w:val="24"/>
          <w:szCs w:val="24"/>
        </w:rPr>
        <w:t>5</w:t>
      </w:r>
      <w:r w:rsidR="006C0F24" w:rsidRPr="006C0F24">
        <w:rPr>
          <w:rFonts w:eastAsia="Arial Unicode MS"/>
          <w:color w:val="00000A"/>
          <w:sz w:val="24"/>
          <w:szCs w:val="24"/>
        </w:rPr>
        <w:t>0 00</w:t>
      </w:r>
      <w:r w:rsidR="006C0F24">
        <w:rPr>
          <w:rFonts w:eastAsia="Arial Unicode MS"/>
          <w:color w:val="00000A"/>
          <w:sz w:val="24"/>
          <w:szCs w:val="24"/>
        </w:rPr>
        <w:t>0</w:t>
      </w:r>
      <w:r w:rsidR="006C0F24" w:rsidRPr="006C0F24">
        <w:rPr>
          <w:rFonts w:eastAsia="Arial Unicode MS"/>
          <w:color w:val="00000A"/>
          <w:sz w:val="24"/>
          <w:szCs w:val="24"/>
        </w:rPr>
        <w:t>,0</w:t>
      </w:r>
      <w:r w:rsidR="006C0F24">
        <w:rPr>
          <w:rFonts w:eastAsia="Arial Unicode MS"/>
          <w:color w:val="00000A"/>
          <w:sz w:val="24"/>
          <w:szCs w:val="24"/>
        </w:rPr>
        <w:t>1</w:t>
      </w:r>
      <w:r w:rsidR="006C0F24" w:rsidRPr="006C0F24">
        <w:rPr>
          <w:rFonts w:eastAsia="Arial Unicode MS"/>
          <w:color w:val="00000A"/>
          <w:sz w:val="24"/>
          <w:szCs w:val="24"/>
        </w:rPr>
        <w:t xml:space="preserve"> iki </w:t>
      </w:r>
      <w:r w:rsidR="00F97AD6">
        <w:rPr>
          <w:rFonts w:eastAsia="Arial Unicode MS"/>
          <w:color w:val="00000A"/>
          <w:sz w:val="24"/>
          <w:szCs w:val="24"/>
        </w:rPr>
        <w:t>100</w:t>
      </w:r>
      <w:r w:rsidR="006C0F24" w:rsidRPr="006C0F24">
        <w:rPr>
          <w:rFonts w:eastAsia="Arial Unicode MS"/>
          <w:color w:val="00000A"/>
          <w:sz w:val="24"/>
          <w:szCs w:val="24"/>
        </w:rPr>
        <w:t> 000,00 Eur su PVM turi būti atlikti per 2 mėn. nuo užsakymo pateikimo dienos;</w:t>
      </w:r>
    </w:p>
    <w:p w14:paraId="181FF542" w14:textId="5A3AD208" w:rsidR="006C0F24" w:rsidRPr="006C0F24" w:rsidRDefault="003D7F5C" w:rsidP="006C0F24">
      <w:pPr>
        <w:pStyle w:val="Sraopastraipa"/>
        <w:numPr>
          <w:ilvl w:val="2"/>
          <w:numId w:val="32"/>
        </w:numPr>
        <w:tabs>
          <w:tab w:val="left" w:pos="1260"/>
          <w:tab w:val="left" w:pos="1560"/>
        </w:tabs>
        <w:suppressAutoHyphens/>
        <w:ind w:left="0" w:firstLine="567"/>
        <w:jc w:val="both"/>
        <w:rPr>
          <w:rFonts w:eastAsia="Arial Unicode MS"/>
          <w:color w:val="00000A"/>
          <w:sz w:val="24"/>
          <w:szCs w:val="24"/>
        </w:rPr>
      </w:pPr>
      <w:r>
        <w:rPr>
          <w:rFonts w:eastAsia="Arial Unicode MS"/>
          <w:color w:val="00000A"/>
          <w:sz w:val="24"/>
          <w:szCs w:val="24"/>
        </w:rPr>
        <w:t>D</w:t>
      </w:r>
      <w:r w:rsidR="006C0F24" w:rsidRPr="006C0F24">
        <w:rPr>
          <w:rFonts w:eastAsia="Arial Unicode MS"/>
          <w:color w:val="00000A"/>
          <w:sz w:val="24"/>
          <w:szCs w:val="24"/>
        </w:rPr>
        <w:t xml:space="preserve">arbai, kurių kaina yra nuo </w:t>
      </w:r>
      <w:r w:rsidR="00F97AD6">
        <w:rPr>
          <w:rFonts w:eastAsia="Arial Unicode MS"/>
          <w:color w:val="00000A"/>
          <w:sz w:val="24"/>
          <w:szCs w:val="24"/>
        </w:rPr>
        <w:t>100</w:t>
      </w:r>
      <w:r w:rsidR="006C0F24" w:rsidRPr="006C0F24">
        <w:rPr>
          <w:rFonts w:eastAsia="Arial Unicode MS"/>
          <w:color w:val="00000A"/>
          <w:sz w:val="24"/>
          <w:szCs w:val="24"/>
        </w:rPr>
        <w:t> 00</w:t>
      </w:r>
      <w:r w:rsidR="006C0F24">
        <w:rPr>
          <w:rFonts w:eastAsia="Arial Unicode MS"/>
          <w:color w:val="00000A"/>
          <w:sz w:val="24"/>
          <w:szCs w:val="24"/>
        </w:rPr>
        <w:t>0</w:t>
      </w:r>
      <w:r w:rsidR="006C0F24" w:rsidRPr="006C0F24">
        <w:rPr>
          <w:rFonts w:eastAsia="Arial Unicode MS"/>
          <w:color w:val="00000A"/>
          <w:sz w:val="24"/>
          <w:szCs w:val="24"/>
        </w:rPr>
        <w:t>,0</w:t>
      </w:r>
      <w:r w:rsidR="006C0F24">
        <w:rPr>
          <w:rFonts w:eastAsia="Arial Unicode MS"/>
          <w:color w:val="00000A"/>
          <w:sz w:val="24"/>
          <w:szCs w:val="24"/>
        </w:rPr>
        <w:t>1</w:t>
      </w:r>
      <w:r w:rsidR="006C0F24" w:rsidRPr="006C0F24">
        <w:rPr>
          <w:rFonts w:eastAsia="Arial Unicode MS"/>
          <w:color w:val="00000A"/>
          <w:sz w:val="24"/>
          <w:szCs w:val="24"/>
        </w:rPr>
        <w:t xml:space="preserve"> iki </w:t>
      </w:r>
      <w:r w:rsidR="00F97AD6">
        <w:rPr>
          <w:rFonts w:eastAsia="Arial Unicode MS"/>
          <w:color w:val="00000A"/>
          <w:sz w:val="24"/>
          <w:szCs w:val="24"/>
        </w:rPr>
        <w:t>5</w:t>
      </w:r>
      <w:r w:rsidR="006C0F24" w:rsidRPr="006C0F24">
        <w:rPr>
          <w:rFonts w:eastAsia="Arial Unicode MS"/>
          <w:color w:val="00000A"/>
          <w:sz w:val="24"/>
          <w:szCs w:val="24"/>
        </w:rPr>
        <w:t>00 000,00 Eur su PVM turi būti atlikti per 3 mėn. nuo užsakymo pateikimo dienos;</w:t>
      </w:r>
    </w:p>
    <w:p w14:paraId="1D10AA36" w14:textId="7A587721" w:rsidR="006C0F24" w:rsidRPr="00F97AD6" w:rsidRDefault="003D7F5C" w:rsidP="006C0F24">
      <w:pPr>
        <w:pStyle w:val="Sraopastraipa"/>
        <w:numPr>
          <w:ilvl w:val="2"/>
          <w:numId w:val="32"/>
        </w:numPr>
        <w:tabs>
          <w:tab w:val="left" w:pos="1260"/>
          <w:tab w:val="left" w:pos="1560"/>
        </w:tabs>
        <w:suppressAutoHyphens/>
        <w:ind w:left="0" w:firstLine="567"/>
        <w:jc w:val="both"/>
        <w:rPr>
          <w:rFonts w:eastAsia="Arial Unicode MS"/>
          <w:sz w:val="24"/>
          <w:szCs w:val="24"/>
        </w:rPr>
      </w:pPr>
      <w:r>
        <w:rPr>
          <w:rFonts w:eastAsia="Arial Unicode MS"/>
          <w:color w:val="00000A"/>
          <w:sz w:val="24"/>
          <w:szCs w:val="24"/>
        </w:rPr>
        <w:t>D</w:t>
      </w:r>
      <w:r w:rsidR="006C0F24" w:rsidRPr="006C0F24">
        <w:rPr>
          <w:rFonts w:eastAsia="Arial Unicode MS"/>
          <w:color w:val="00000A"/>
          <w:sz w:val="24"/>
          <w:szCs w:val="24"/>
        </w:rPr>
        <w:t xml:space="preserve">arbai, kurių kaina viršija </w:t>
      </w:r>
      <w:r w:rsidR="00F97AD6">
        <w:rPr>
          <w:rFonts w:eastAsia="Arial Unicode MS"/>
          <w:color w:val="00000A"/>
          <w:sz w:val="24"/>
          <w:szCs w:val="24"/>
        </w:rPr>
        <w:t>5</w:t>
      </w:r>
      <w:r w:rsidR="006C0F24" w:rsidRPr="006C0F24">
        <w:rPr>
          <w:rFonts w:eastAsia="Arial Unicode MS"/>
          <w:color w:val="00000A"/>
          <w:sz w:val="24"/>
          <w:szCs w:val="24"/>
        </w:rPr>
        <w:t>00 000,0</w:t>
      </w:r>
      <w:r w:rsidR="006C0F24">
        <w:rPr>
          <w:rFonts w:eastAsia="Arial Unicode MS"/>
          <w:color w:val="00000A"/>
          <w:sz w:val="24"/>
          <w:szCs w:val="24"/>
        </w:rPr>
        <w:t>1</w:t>
      </w:r>
      <w:r w:rsidR="006C0F24" w:rsidRPr="006C0F24">
        <w:rPr>
          <w:rFonts w:eastAsia="Arial Unicode MS"/>
          <w:color w:val="00000A"/>
          <w:sz w:val="24"/>
          <w:szCs w:val="24"/>
        </w:rPr>
        <w:t xml:space="preserve"> Eur su PVM turi būti atlikti per 4 mėn. nuo </w:t>
      </w:r>
      <w:r w:rsidR="006C0F24" w:rsidRPr="00F97AD6">
        <w:rPr>
          <w:rFonts w:eastAsia="Arial Unicode MS"/>
          <w:sz w:val="24"/>
          <w:szCs w:val="24"/>
        </w:rPr>
        <w:t>užsakymo pateikimo dienos;</w:t>
      </w:r>
    </w:p>
    <w:p w14:paraId="1022EA8A" w14:textId="0FE90996" w:rsidR="003D3E76" w:rsidRPr="00F97AD6" w:rsidRDefault="00E800BC" w:rsidP="006C0F24">
      <w:pPr>
        <w:pStyle w:val="Sraopastraipa"/>
        <w:numPr>
          <w:ilvl w:val="1"/>
          <w:numId w:val="32"/>
        </w:numPr>
        <w:tabs>
          <w:tab w:val="left" w:pos="1134"/>
        </w:tabs>
        <w:ind w:left="0" w:firstLine="567"/>
        <w:jc w:val="both"/>
        <w:rPr>
          <w:rFonts w:eastAsia="Calibri"/>
          <w:sz w:val="24"/>
          <w:szCs w:val="24"/>
        </w:rPr>
      </w:pPr>
      <w:r w:rsidRPr="00F97AD6">
        <w:rPr>
          <w:sz w:val="24"/>
          <w:szCs w:val="24"/>
        </w:rPr>
        <w:t xml:space="preserve">Išpildomoji – vykdomoji dokumentacija ir kita dokumentacija, kuri reikalinga statybos užbaigimo procedūroms atlikti, turi būti pateikta </w:t>
      </w:r>
      <w:r w:rsidRPr="00F97AD6">
        <w:rPr>
          <w:b/>
          <w:bCs/>
          <w:sz w:val="24"/>
          <w:szCs w:val="24"/>
        </w:rPr>
        <w:t>ne vėliau kaip per 1 (vieną) mėnesį</w:t>
      </w:r>
      <w:r w:rsidRPr="00F97AD6">
        <w:rPr>
          <w:sz w:val="24"/>
          <w:szCs w:val="24"/>
        </w:rPr>
        <w:t xml:space="preserve"> nuo rangos darbų pabaigos.</w:t>
      </w:r>
    </w:p>
    <w:p w14:paraId="268C6AA7" w14:textId="0F1867BB" w:rsidR="003D3E76" w:rsidRPr="003D7F5C" w:rsidRDefault="003D3E76" w:rsidP="003D7F5C">
      <w:pPr>
        <w:pStyle w:val="Sraopastraipa"/>
        <w:numPr>
          <w:ilvl w:val="1"/>
          <w:numId w:val="32"/>
        </w:numPr>
        <w:tabs>
          <w:tab w:val="left" w:pos="1134"/>
        </w:tabs>
        <w:ind w:left="0" w:firstLine="567"/>
        <w:jc w:val="both"/>
        <w:rPr>
          <w:rFonts w:eastAsia="SimSun"/>
          <w:sz w:val="24"/>
          <w:szCs w:val="24"/>
          <w:lang w:eastAsia="zh-CN"/>
        </w:rPr>
      </w:pPr>
      <w:r w:rsidRPr="003D7F5C">
        <w:rPr>
          <w:rFonts w:eastAsia="Calibri"/>
          <w:sz w:val="24"/>
          <w:szCs w:val="24"/>
        </w:rPr>
        <w:t xml:space="preserve">Sutartinio </w:t>
      </w:r>
      <w:r w:rsidR="003D7F5C" w:rsidRPr="003D7F5C">
        <w:rPr>
          <w:rFonts w:eastAsia="Calibri"/>
          <w:sz w:val="24"/>
          <w:szCs w:val="24"/>
        </w:rPr>
        <w:t>D</w:t>
      </w:r>
      <w:r w:rsidRPr="003D7F5C">
        <w:rPr>
          <w:rFonts w:eastAsia="Calibri"/>
          <w:sz w:val="24"/>
          <w:szCs w:val="24"/>
        </w:rPr>
        <w:t xml:space="preserve">arbo atlikimo terminas yra data, kai visiškai užbaigto sutartinio </w:t>
      </w:r>
      <w:r w:rsidR="003D7F5C" w:rsidRPr="003D7F5C">
        <w:rPr>
          <w:rFonts w:eastAsia="Calibri"/>
          <w:sz w:val="24"/>
          <w:szCs w:val="24"/>
        </w:rPr>
        <w:t>D</w:t>
      </w:r>
      <w:r w:rsidRPr="003D7F5C">
        <w:rPr>
          <w:rFonts w:eastAsia="Calibri"/>
          <w:sz w:val="24"/>
          <w:szCs w:val="24"/>
        </w:rPr>
        <w:t>arbo ir paslaugų perdavimo–priėmimo aktą pasirašo Užsakovas ir Rangovas.</w:t>
      </w:r>
      <w:bookmarkStart w:id="10" w:name="_Ref500752009"/>
      <w:bookmarkStart w:id="11" w:name="_Ref463943248"/>
      <w:bookmarkStart w:id="12" w:name="_Ref483381798"/>
    </w:p>
    <w:p w14:paraId="4CD91E0C" w14:textId="18906B2B" w:rsidR="00E96B7A" w:rsidRPr="00345A63" w:rsidRDefault="00E96B7A" w:rsidP="003D7F5C">
      <w:pPr>
        <w:pStyle w:val="Sraopastraipa"/>
        <w:numPr>
          <w:ilvl w:val="1"/>
          <w:numId w:val="32"/>
        </w:numPr>
        <w:ind w:left="0" w:firstLine="567"/>
        <w:jc w:val="both"/>
        <w:rPr>
          <w:rFonts w:eastAsia="SimSun"/>
          <w:sz w:val="24"/>
          <w:szCs w:val="24"/>
          <w:lang w:eastAsia="zh-CN"/>
        </w:rPr>
      </w:pPr>
      <w:r w:rsidRPr="00F97AD6">
        <w:rPr>
          <w:rFonts w:eastAsia="SimSun"/>
          <w:sz w:val="24"/>
          <w:szCs w:val="24"/>
          <w:lang w:eastAsia="zh-CN"/>
        </w:rPr>
        <w:t xml:space="preserve">Į </w:t>
      </w:r>
      <w:bookmarkStart w:id="13" w:name="_Hlk221266553"/>
      <w:r w:rsidR="00F97AD6" w:rsidRPr="00F97AD6">
        <w:rPr>
          <w:rFonts w:eastAsia="SimSun"/>
          <w:sz w:val="24"/>
          <w:szCs w:val="24"/>
          <w:lang w:eastAsia="zh-CN"/>
        </w:rPr>
        <w:t>konkrečiame užsakyme nurodytų</w:t>
      </w:r>
      <w:r w:rsidR="003D7F5C" w:rsidRPr="00F97AD6">
        <w:rPr>
          <w:rFonts w:eastAsia="SimSun"/>
          <w:sz w:val="24"/>
          <w:szCs w:val="24"/>
          <w:lang w:eastAsia="zh-CN"/>
        </w:rPr>
        <w:t xml:space="preserve"> Darbų</w:t>
      </w:r>
      <w:bookmarkEnd w:id="13"/>
      <w:r w:rsidRPr="00F97AD6">
        <w:rPr>
          <w:rFonts w:eastAsia="SimSun"/>
          <w:sz w:val="24"/>
          <w:szCs w:val="24"/>
          <w:lang w:eastAsia="zh-CN"/>
        </w:rPr>
        <w:t xml:space="preserve"> </w:t>
      </w:r>
      <w:r w:rsidR="00F97AD6" w:rsidRPr="00F97AD6">
        <w:rPr>
          <w:rFonts w:eastAsia="SimSun"/>
          <w:sz w:val="24"/>
          <w:szCs w:val="24"/>
          <w:lang w:eastAsia="zh-CN"/>
        </w:rPr>
        <w:t>atlikimo terminą</w:t>
      </w:r>
      <w:r w:rsidRPr="00F97AD6">
        <w:rPr>
          <w:rFonts w:eastAsia="SimSun"/>
          <w:sz w:val="24"/>
          <w:szCs w:val="24"/>
          <w:lang w:eastAsia="zh-CN"/>
        </w:rPr>
        <w:t xml:space="preserve"> neįskaitomas Darbų atlikimo sustabdymo laikotarpis, kuris prasideda gruodžio 15 d. </w:t>
      </w:r>
      <w:r w:rsidRPr="00345A63">
        <w:rPr>
          <w:rFonts w:eastAsia="SimSun"/>
          <w:sz w:val="24"/>
          <w:szCs w:val="24"/>
          <w:lang w:eastAsia="zh-CN"/>
        </w:rPr>
        <w:t>ir baigiasi kitų metų kovo 15 d.,</w:t>
      </w:r>
      <w:r w:rsidR="00345A63">
        <w:rPr>
          <w:rFonts w:eastAsia="SimSun"/>
          <w:sz w:val="24"/>
          <w:szCs w:val="24"/>
          <w:lang w:eastAsia="zh-CN"/>
        </w:rPr>
        <w:t xml:space="preserve"> kai Darbų atlikimas dėl nepalankių gamtinių sąlygų tampa neįmanomas,</w:t>
      </w:r>
      <w:r w:rsidRPr="00345A63">
        <w:rPr>
          <w:rFonts w:eastAsia="SimSun"/>
          <w:sz w:val="24"/>
          <w:szCs w:val="24"/>
          <w:lang w:eastAsia="zh-CN"/>
        </w:rPr>
        <w:t xml:space="preserve"> taip pat Sutarties sustabdymo laikotarpis dėl Sutarties 4.6 punkte nurodytų aplinkybių.</w:t>
      </w:r>
    </w:p>
    <w:p w14:paraId="54602CF5" w14:textId="09E918F6" w:rsidR="00E96B7A" w:rsidRPr="00345A63" w:rsidRDefault="00E96B7A" w:rsidP="003D7F5C">
      <w:pPr>
        <w:pStyle w:val="Sraopastraipa"/>
        <w:numPr>
          <w:ilvl w:val="1"/>
          <w:numId w:val="32"/>
        </w:numPr>
        <w:ind w:left="0" w:firstLine="567"/>
        <w:jc w:val="both"/>
        <w:rPr>
          <w:rFonts w:eastAsia="SimSun"/>
          <w:sz w:val="24"/>
          <w:szCs w:val="24"/>
          <w:lang w:eastAsia="zh-CN"/>
        </w:rPr>
      </w:pPr>
      <w:r w:rsidRPr="00345A63">
        <w:rPr>
          <w:rFonts w:eastAsia="SimSun"/>
          <w:sz w:val="24"/>
          <w:szCs w:val="24"/>
          <w:lang w:eastAsia="zh-CN"/>
        </w:rPr>
        <w:t xml:space="preserve">Jeigu </w:t>
      </w:r>
      <w:r w:rsidR="00F97AD6" w:rsidRPr="00F97AD6">
        <w:rPr>
          <w:rFonts w:eastAsia="SimSun"/>
          <w:sz w:val="24"/>
          <w:szCs w:val="24"/>
          <w:lang w:eastAsia="zh-CN"/>
        </w:rPr>
        <w:t>konkrečiame užsakyme nurodytų Darbų</w:t>
      </w:r>
      <w:r w:rsidR="00F97AD6" w:rsidRPr="00345A63">
        <w:rPr>
          <w:rFonts w:eastAsia="SimSun"/>
          <w:sz w:val="24"/>
          <w:szCs w:val="24"/>
          <w:lang w:eastAsia="zh-CN"/>
        </w:rPr>
        <w:t xml:space="preserve"> </w:t>
      </w:r>
      <w:r w:rsidRPr="00345A63">
        <w:rPr>
          <w:rFonts w:eastAsia="SimSun"/>
          <w:sz w:val="24"/>
          <w:szCs w:val="24"/>
          <w:lang w:eastAsia="zh-CN"/>
        </w:rPr>
        <w:t xml:space="preserve">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w:t>
      </w:r>
      <w:r w:rsidR="00F97AD6" w:rsidRPr="00F97AD6">
        <w:rPr>
          <w:rFonts w:eastAsia="SimSun"/>
          <w:sz w:val="24"/>
          <w:szCs w:val="24"/>
          <w:lang w:eastAsia="zh-CN"/>
        </w:rPr>
        <w:t xml:space="preserve">konkrečiame užsakyme nurodytų </w:t>
      </w:r>
      <w:r w:rsidR="00F97AD6" w:rsidRPr="00F97AD6">
        <w:rPr>
          <w:rFonts w:eastAsia="SimSun"/>
          <w:sz w:val="24"/>
          <w:szCs w:val="24"/>
          <w:lang w:eastAsia="zh-CN"/>
        </w:rPr>
        <w:lastRenderedPageBreak/>
        <w:t>Darbų</w:t>
      </w:r>
      <w:r w:rsidRPr="00345A63">
        <w:rPr>
          <w:rFonts w:eastAsia="SimSun"/>
          <w:sz w:val="24"/>
          <w:szCs w:val="24"/>
          <w:lang w:eastAsia="zh-CN"/>
        </w:rPr>
        <w:t xml:space="preserve"> nurodytą </w:t>
      </w:r>
      <w:r w:rsidR="003D7F5C">
        <w:rPr>
          <w:rFonts w:eastAsia="SimSun"/>
          <w:sz w:val="24"/>
          <w:szCs w:val="24"/>
          <w:lang w:eastAsia="zh-CN"/>
        </w:rPr>
        <w:t xml:space="preserve">ir </w:t>
      </w:r>
      <w:r w:rsidRPr="00345A63">
        <w:rPr>
          <w:rFonts w:eastAsia="SimSun"/>
          <w:sz w:val="24"/>
          <w:szCs w:val="24"/>
          <w:lang w:eastAsia="zh-CN"/>
        </w:rPr>
        <w:t>užbaigti skirtą laikotarpį.</w:t>
      </w:r>
    </w:p>
    <w:p w14:paraId="74CB5A39" w14:textId="28F1FE99" w:rsidR="00AE6224" w:rsidRDefault="00AE6224" w:rsidP="003D7F5C">
      <w:pPr>
        <w:pStyle w:val="Sraopastraipa"/>
        <w:numPr>
          <w:ilvl w:val="1"/>
          <w:numId w:val="32"/>
        </w:numPr>
        <w:tabs>
          <w:tab w:val="left" w:pos="1134"/>
        </w:tabs>
        <w:ind w:left="0" w:firstLine="567"/>
        <w:jc w:val="both"/>
        <w:rPr>
          <w:rFonts w:eastAsia="SimSun"/>
          <w:sz w:val="24"/>
          <w:szCs w:val="24"/>
          <w:lang w:eastAsia="zh-CN"/>
        </w:rPr>
      </w:pPr>
      <w:r w:rsidRPr="00AE6224">
        <w:rPr>
          <w:rFonts w:eastAsia="SimSun"/>
          <w:sz w:val="24"/>
          <w:szCs w:val="24"/>
          <w:lang w:eastAsia="zh-CN"/>
        </w:rPr>
        <w:t xml:space="preserve">Nesant </w:t>
      </w:r>
      <w:r>
        <w:rPr>
          <w:rFonts w:eastAsia="SimSun"/>
          <w:sz w:val="24"/>
          <w:szCs w:val="24"/>
          <w:lang w:eastAsia="zh-CN"/>
        </w:rPr>
        <w:t>Rangovo</w:t>
      </w:r>
      <w:r w:rsidRPr="00AE6224">
        <w:rPr>
          <w:rFonts w:eastAsia="SimSun"/>
          <w:sz w:val="24"/>
          <w:szCs w:val="24"/>
          <w:lang w:eastAsia="zh-CN"/>
        </w:rPr>
        <w:t xml:space="preserve"> kaltės ir esant aplinkybėms, kurių Sutarties Šalis negalėjo numatyti Sutarties </w:t>
      </w:r>
      <w:r w:rsidRPr="00E96B7A">
        <w:rPr>
          <w:rFonts w:eastAsia="SimSun"/>
          <w:sz w:val="24"/>
          <w:szCs w:val="24"/>
          <w:lang w:eastAsia="zh-CN"/>
        </w:rPr>
        <w:t xml:space="preserve">sudarymo metu, dėl kurių Sutarties Šalis negali vykdyti savo sutartinių įsipareigojimų ir (arba) esant kitoms nenumatytoms aplinkybėms, Sutarties Šalys turi teisę inicijuoti </w:t>
      </w:r>
      <w:r w:rsidR="00F97AD6" w:rsidRPr="00F97AD6">
        <w:rPr>
          <w:rFonts w:eastAsia="SimSun"/>
          <w:sz w:val="24"/>
          <w:szCs w:val="24"/>
          <w:lang w:eastAsia="zh-CN"/>
        </w:rPr>
        <w:t>konkrečiame užsakyme nurodytų Darbų</w:t>
      </w:r>
      <w:r w:rsidR="00F97AD6" w:rsidRPr="00E96B7A">
        <w:rPr>
          <w:rFonts w:eastAsia="SimSun"/>
          <w:sz w:val="24"/>
          <w:szCs w:val="24"/>
          <w:lang w:eastAsia="zh-CN"/>
        </w:rPr>
        <w:t xml:space="preserve"> </w:t>
      </w:r>
      <w:r w:rsidRPr="00E96B7A">
        <w:rPr>
          <w:rFonts w:eastAsia="SimSun"/>
          <w:sz w:val="24"/>
          <w:szCs w:val="24"/>
          <w:lang w:eastAsia="zh-CN"/>
        </w:rPr>
        <w:t>atlikimo sustabdymą</w:t>
      </w:r>
      <w:r w:rsidRPr="00AE6224">
        <w:rPr>
          <w:rFonts w:eastAsia="SimSun"/>
          <w:sz w:val="24"/>
          <w:szCs w:val="24"/>
          <w:lang w:eastAsia="zh-CN"/>
        </w:rPr>
        <w:t xml:space="preserve"> iki atitinkamų aplinkybių pasibaigimo.</w:t>
      </w:r>
    </w:p>
    <w:p w14:paraId="00B0EE4E" w14:textId="66C0F66B" w:rsidR="005A27E2" w:rsidRDefault="00094F25" w:rsidP="003D7F5C">
      <w:pPr>
        <w:pStyle w:val="Sraopastraipa"/>
        <w:numPr>
          <w:ilvl w:val="1"/>
          <w:numId w:val="32"/>
        </w:numPr>
        <w:tabs>
          <w:tab w:val="left" w:pos="1134"/>
        </w:tabs>
        <w:ind w:left="0" w:firstLine="567"/>
        <w:jc w:val="both"/>
        <w:rPr>
          <w:rFonts w:eastAsia="SimSun"/>
          <w:sz w:val="24"/>
          <w:szCs w:val="24"/>
          <w:lang w:eastAsia="zh-CN"/>
        </w:rPr>
      </w:pPr>
      <w:bookmarkStart w:id="14" w:name="_Hlk214374973"/>
      <w:r w:rsidRPr="00F97AD6">
        <w:rPr>
          <w:rFonts w:eastAsia="SimSun"/>
          <w:sz w:val="24"/>
          <w:szCs w:val="24"/>
          <w:lang w:eastAsia="zh-CN"/>
        </w:rPr>
        <w:t>Darbų (</w:t>
      </w:r>
      <w:r w:rsidR="005A27E2" w:rsidRPr="00F97AD6">
        <w:rPr>
          <w:rFonts w:eastAsia="SimSun"/>
          <w:sz w:val="24"/>
          <w:szCs w:val="24"/>
          <w:lang w:eastAsia="zh-CN"/>
        </w:rPr>
        <w:t>j</w:t>
      </w:r>
      <w:r w:rsidRPr="00F97AD6">
        <w:rPr>
          <w:rFonts w:eastAsia="SimSun"/>
          <w:sz w:val="24"/>
          <w:szCs w:val="24"/>
          <w:lang w:eastAsia="zh-CN"/>
        </w:rPr>
        <w:t>ų</w:t>
      </w:r>
      <w:r w:rsidR="005A27E2" w:rsidRPr="00F97AD6">
        <w:rPr>
          <w:rFonts w:eastAsia="SimSun"/>
          <w:sz w:val="24"/>
          <w:szCs w:val="24"/>
          <w:lang w:eastAsia="zh-CN"/>
        </w:rPr>
        <w:t xml:space="preserve"> dalies) vykdymas </w:t>
      </w:r>
      <w:r w:rsidR="005A27E2" w:rsidRPr="00AE6224">
        <w:rPr>
          <w:rFonts w:eastAsia="SimSun"/>
          <w:sz w:val="24"/>
          <w:szCs w:val="24"/>
          <w:lang w:eastAsia="zh-CN"/>
        </w:rPr>
        <w:t>gali būti sustabdytas dėl:</w:t>
      </w:r>
    </w:p>
    <w:p w14:paraId="65CFEDEF" w14:textId="20E2C23D" w:rsidR="000D18C7" w:rsidRDefault="000D18C7" w:rsidP="003D7F5C">
      <w:pPr>
        <w:pStyle w:val="Sraopastraipa"/>
        <w:numPr>
          <w:ilvl w:val="2"/>
          <w:numId w:val="32"/>
        </w:numPr>
        <w:tabs>
          <w:tab w:val="left" w:pos="1134"/>
        </w:tabs>
        <w:ind w:left="0" w:firstLine="567"/>
        <w:jc w:val="both"/>
        <w:rPr>
          <w:rFonts w:eastAsia="SimSun"/>
          <w:sz w:val="24"/>
          <w:szCs w:val="24"/>
          <w:lang w:eastAsia="zh-CN"/>
        </w:rPr>
      </w:pPr>
      <w:r w:rsidRPr="000D18C7">
        <w:rPr>
          <w:rFonts w:eastAsia="SimSun"/>
          <w:sz w:val="24"/>
          <w:szCs w:val="24"/>
          <w:lang w:eastAsia="zh-CN"/>
        </w:rPr>
        <w:t xml:space="preserve">esant </w:t>
      </w:r>
      <w:r>
        <w:rPr>
          <w:rFonts w:eastAsia="SimSun"/>
          <w:sz w:val="24"/>
          <w:szCs w:val="24"/>
          <w:lang w:eastAsia="zh-CN"/>
        </w:rPr>
        <w:t>Sutarties 9</w:t>
      </w:r>
      <w:r w:rsidRPr="000D18C7">
        <w:rPr>
          <w:rFonts w:eastAsia="SimSun"/>
          <w:sz w:val="24"/>
          <w:szCs w:val="24"/>
          <w:lang w:eastAsia="zh-CN"/>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4269D7" w14:textId="4FAB0E79" w:rsidR="000D18C7" w:rsidRDefault="000D18C7" w:rsidP="003D7F5C">
      <w:pPr>
        <w:pStyle w:val="Sraopastraipa"/>
        <w:numPr>
          <w:ilvl w:val="2"/>
          <w:numId w:val="32"/>
        </w:numPr>
        <w:tabs>
          <w:tab w:val="left" w:pos="1134"/>
        </w:tabs>
        <w:ind w:left="0" w:firstLine="567"/>
        <w:jc w:val="both"/>
        <w:rPr>
          <w:rFonts w:eastAsia="SimSun"/>
          <w:sz w:val="24"/>
          <w:szCs w:val="24"/>
          <w:lang w:eastAsia="zh-CN"/>
        </w:rPr>
      </w:pPr>
      <w:r>
        <w:rPr>
          <w:rFonts w:eastAsia="SimSun"/>
          <w:sz w:val="24"/>
          <w:szCs w:val="24"/>
          <w:lang w:eastAsia="zh-CN"/>
        </w:rPr>
        <w:t>Rangovas</w:t>
      </w:r>
      <w:r w:rsidRPr="000D18C7">
        <w:rPr>
          <w:rFonts w:eastAsia="SimSun"/>
          <w:sz w:val="24"/>
          <w:szCs w:val="24"/>
          <w:lang w:eastAsia="zh-CN"/>
        </w:rPr>
        <w:t xml:space="preserve"> Sutartyje nurodyta tvarka negali </w:t>
      </w:r>
      <w:r>
        <w:rPr>
          <w:rFonts w:eastAsia="SimSun"/>
          <w:sz w:val="24"/>
          <w:szCs w:val="24"/>
          <w:lang w:eastAsia="zh-CN"/>
        </w:rPr>
        <w:t>atlikti</w:t>
      </w:r>
      <w:r w:rsidRPr="000D18C7">
        <w:rPr>
          <w:rFonts w:eastAsia="SimSun"/>
          <w:sz w:val="24"/>
          <w:szCs w:val="24"/>
          <w:lang w:eastAsia="zh-CN"/>
        </w:rPr>
        <w:t xml:space="preserve"> </w:t>
      </w:r>
      <w:r>
        <w:rPr>
          <w:rFonts w:eastAsia="SimSun"/>
          <w:sz w:val="24"/>
          <w:szCs w:val="24"/>
          <w:lang w:eastAsia="zh-CN"/>
        </w:rPr>
        <w:t>Darbų</w:t>
      </w:r>
      <w:r w:rsidRPr="000D18C7">
        <w:rPr>
          <w:rFonts w:eastAsia="SimSun"/>
          <w:sz w:val="24"/>
          <w:szCs w:val="24"/>
          <w:lang w:eastAsia="zh-CN"/>
        </w:rPr>
        <w:t xml:space="preserve"> (pavyzdžiui, </w:t>
      </w:r>
      <w:r>
        <w:rPr>
          <w:rFonts w:eastAsia="SimSun"/>
          <w:sz w:val="24"/>
          <w:szCs w:val="24"/>
          <w:lang w:eastAsia="zh-CN"/>
        </w:rPr>
        <w:t>Užsakovas</w:t>
      </w:r>
      <w:r w:rsidRPr="000D18C7">
        <w:rPr>
          <w:rFonts w:eastAsia="SimSun"/>
          <w:sz w:val="24"/>
          <w:szCs w:val="24"/>
          <w:lang w:eastAsia="zh-CN"/>
        </w:rPr>
        <w:t xml:space="preserve"> dėl objektyvių priežasčių negali sudaryti techninių galimybių </w:t>
      </w:r>
      <w:r>
        <w:rPr>
          <w:rFonts w:eastAsia="SimSun"/>
          <w:sz w:val="24"/>
          <w:szCs w:val="24"/>
          <w:lang w:eastAsia="zh-CN"/>
        </w:rPr>
        <w:t>Darbų atlikimui</w:t>
      </w:r>
      <w:r w:rsidRPr="000D18C7">
        <w:rPr>
          <w:rFonts w:eastAsia="SimSun"/>
          <w:sz w:val="24"/>
          <w:szCs w:val="24"/>
          <w:lang w:eastAsia="zh-CN"/>
        </w:rPr>
        <w:t xml:space="preserve">), o </w:t>
      </w:r>
      <w:r w:rsidR="00C32FF4">
        <w:rPr>
          <w:rFonts w:eastAsia="SimSun"/>
          <w:sz w:val="24"/>
          <w:szCs w:val="24"/>
          <w:lang w:eastAsia="zh-CN"/>
        </w:rPr>
        <w:t>Rangovas</w:t>
      </w:r>
      <w:r w:rsidRPr="000D18C7">
        <w:rPr>
          <w:rFonts w:eastAsia="SimSun"/>
          <w:sz w:val="24"/>
          <w:szCs w:val="24"/>
          <w:lang w:eastAsia="zh-CN"/>
        </w:rPr>
        <w:t xml:space="preserve"> dėl to negali vykdyti Sutarties;</w:t>
      </w:r>
    </w:p>
    <w:p w14:paraId="70571FF4" w14:textId="51360055" w:rsidR="00C32FF4" w:rsidRPr="00C32FF4" w:rsidRDefault="00C32FF4" w:rsidP="003D7F5C">
      <w:pPr>
        <w:pStyle w:val="Sraopastraipa"/>
        <w:numPr>
          <w:ilvl w:val="2"/>
          <w:numId w:val="32"/>
        </w:numPr>
        <w:tabs>
          <w:tab w:val="left" w:pos="1134"/>
        </w:tabs>
        <w:ind w:left="0" w:firstLine="567"/>
        <w:jc w:val="both"/>
        <w:rPr>
          <w:rFonts w:eastAsia="SimSun"/>
          <w:sz w:val="24"/>
          <w:szCs w:val="24"/>
          <w:lang w:eastAsia="zh-CN"/>
        </w:rPr>
      </w:pPr>
      <w:r w:rsidRPr="00B74136">
        <w:rPr>
          <w:sz w:val="24"/>
          <w:lang w:eastAsia="en-US"/>
        </w:rPr>
        <w:t>dėl nenumatytų prekių, paslaugų ir (ar) darbų, sus</w:t>
      </w:r>
      <w:r w:rsidRPr="00C32FF4">
        <w:rPr>
          <w:sz w:val="24"/>
          <w:lang w:eastAsia="en-US"/>
        </w:rPr>
        <w:t>ijusių su perkamu objektu, kurių poreikis paaiškėjo tik vykdant Sutartį, įsigijimo</w:t>
      </w:r>
      <w:r>
        <w:rPr>
          <w:sz w:val="24"/>
          <w:lang w:eastAsia="en-US"/>
        </w:rPr>
        <w:t>;</w:t>
      </w:r>
    </w:p>
    <w:p w14:paraId="1FB7AE06" w14:textId="59372512" w:rsidR="00C32FF4" w:rsidRPr="00AE6224" w:rsidRDefault="00C32FF4" w:rsidP="003D7F5C">
      <w:pPr>
        <w:pStyle w:val="Sraopastraipa"/>
        <w:numPr>
          <w:ilvl w:val="2"/>
          <w:numId w:val="32"/>
        </w:numPr>
        <w:tabs>
          <w:tab w:val="left" w:pos="1134"/>
        </w:tabs>
        <w:ind w:left="0" w:firstLine="567"/>
        <w:jc w:val="both"/>
        <w:rPr>
          <w:rFonts w:eastAsia="SimSun"/>
          <w:sz w:val="24"/>
          <w:szCs w:val="24"/>
          <w:lang w:eastAsia="zh-CN"/>
        </w:rPr>
      </w:pPr>
      <w:r>
        <w:rPr>
          <w:sz w:val="24"/>
          <w:lang w:eastAsia="en-US"/>
        </w:rPr>
        <w:t xml:space="preserve"> </w:t>
      </w:r>
      <w:r w:rsidRPr="00C32FF4">
        <w:rPr>
          <w:sz w:val="24"/>
          <w:lang w:eastAsia="en-US"/>
        </w:rPr>
        <w:t xml:space="preserve">ne dėl </w:t>
      </w:r>
      <w:r>
        <w:rPr>
          <w:sz w:val="24"/>
          <w:lang w:eastAsia="en-US"/>
        </w:rPr>
        <w:t>Užsakovo</w:t>
      </w:r>
      <w:r w:rsidRPr="00C32FF4">
        <w:rPr>
          <w:sz w:val="24"/>
          <w:lang w:eastAsia="en-US"/>
        </w:rPr>
        <w:t xml:space="preserve"> kaltės vėluoja kitos </w:t>
      </w:r>
      <w:r>
        <w:rPr>
          <w:sz w:val="24"/>
          <w:lang w:eastAsia="en-US"/>
        </w:rPr>
        <w:t>Užsakovo</w:t>
      </w:r>
      <w:r w:rsidRPr="00C32FF4">
        <w:rPr>
          <w:sz w:val="24"/>
          <w:lang w:eastAsia="en-US"/>
        </w:rPr>
        <w:t xml:space="preserve"> pirkimo sutarties, turinčios tiesioginės įtakos šiai Sutarčiai, vykdymas;</w:t>
      </w:r>
    </w:p>
    <w:p w14:paraId="2833ACB6" w14:textId="6C6F25F9" w:rsidR="00345A63" w:rsidRPr="00345A63" w:rsidRDefault="005A27E2" w:rsidP="003D7F5C">
      <w:pPr>
        <w:pStyle w:val="Sraopastraipa"/>
        <w:numPr>
          <w:ilvl w:val="2"/>
          <w:numId w:val="32"/>
        </w:numPr>
        <w:tabs>
          <w:tab w:val="left" w:pos="1134"/>
        </w:tabs>
        <w:ind w:left="0" w:firstLine="567"/>
        <w:jc w:val="both"/>
        <w:rPr>
          <w:rFonts w:eastAsia="SimSun"/>
          <w:sz w:val="24"/>
          <w:szCs w:val="24"/>
          <w:lang w:eastAsia="zh-CN"/>
        </w:rPr>
      </w:pPr>
      <w:r w:rsidRPr="001A6609">
        <w:rPr>
          <w:rFonts w:eastAsia="SimSun"/>
          <w:sz w:val="24"/>
          <w:szCs w:val="24"/>
          <w:lang w:eastAsia="zh-CN"/>
        </w:rPr>
        <w:t>atsiradus</w:t>
      </w:r>
      <w:r w:rsidRPr="005A27E2">
        <w:rPr>
          <w:rFonts w:eastAsia="SimSun"/>
          <w:sz w:val="24"/>
          <w:szCs w:val="24"/>
          <w:lang w:eastAsia="zh-CN"/>
        </w:rPr>
        <w:t xml:space="preserve">ių papildomų darbų, turinčių reikšmingos įtakos Darbų vykdymui tinkamai ir laiku; </w:t>
      </w:r>
    </w:p>
    <w:p w14:paraId="300778A6" w14:textId="577A5DDE" w:rsidR="00C32FF4" w:rsidRDefault="00C32FF4" w:rsidP="003D7F5C">
      <w:pPr>
        <w:pStyle w:val="Sraopastraipa"/>
        <w:numPr>
          <w:ilvl w:val="2"/>
          <w:numId w:val="32"/>
        </w:numPr>
        <w:tabs>
          <w:tab w:val="left" w:pos="1134"/>
        </w:tabs>
        <w:ind w:left="0" w:firstLine="567"/>
        <w:jc w:val="both"/>
        <w:rPr>
          <w:rFonts w:eastAsia="SimSun"/>
          <w:sz w:val="24"/>
          <w:szCs w:val="24"/>
          <w:lang w:eastAsia="zh-CN"/>
        </w:rPr>
      </w:pPr>
      <w:r w:rsidRPr="00C32FF4">
        <w:rPr>
          <w:rFonts w:eastAsia="SimSun"/>
          <w:sz w:val="24"/>
          <w:szCs w:val="24"/>
          <w:lang w:eastAsia="zh-CN"/>
        </w:rPr>
        <w:t xml:space="preserve">esant įrodymais pagrįstoms kliūtims ar trukdymams, sukeltiems </w:t>
      </w:r>
      <w:r>
        <w:rPr>
          <w:rFonts w:eastAsia="SimSun"/>
          <w:sz w:val="24"/>
          <w:szCs w:val="24"/>
          <w:lang w:eastAsia="zh-CN"/>
        </w:rPr>
        <w:t>Rangovui</w:t>
      </w:r>
      <w:r w:rsidRPr="00C32FF4">
        <w:rPr>
          <w:rFonts w:eastAsia="SimSun"/>
          <w:sz w:val="24"/>
          <w:szCs w:val="24"/>
          <w:lang w:eastAsia="zh-CN"/>
        </w:rPr>
        <w:t xml:space="preserve"> kitų trečiųjų asmenų ne dėl </w:t>
      </w:r>
      <w:r>
        <w:rPr>
          <w:rFonts w:eastAsia="SimSun"/>
          <w:sz w:val="24"/>
          <w:szCs w:val="24"/>
          <w:lang w:eastAsia="zh-CN"/>
        </w:rPr>
        <w:t>Rangovo</w:t>
      </w:r>
      <w:r w:rsidRPr="00C32FF4">
        <w:rPr>
          <w:rFonts w:eastAsia="SimSun"/>
          <w:sz w:val="24"/>
          <w:szCs w:val="24"/>
          <w:lang w:eastAsia="zh-CN"/>
        </w:rPr>
        <w:t xml:space="preserve"> ne laiku ar netinkamai pagal Sutarties sąlygas ir tvarką įvykdytų sutartinių įsipareigojimų;</w:t>
      </w:r>
    </w:p>
    <w:p w14:paraId="5BBF022E" w14:textId="3834C918" w:rsidR="00C32FF4" w:rsidRPr="00C32FF4" w:rsidRDefault="00C32FF4" w:rsidP="003D7F5C">
      <w:pPr>
        <w:pStyle w:val="Sraopastraipa"/>
        <w:numPr>
          <w:ilvl w:val="2"/>
          <w:numId w:val="32"/>
        </w:numPr>
        <w:tabs>
          <w:tab w:val="left" w:pos="1134"/>
        </w:tabs>
        <w:ind w:left="0" w:firstLine="567"/>
        <w:jc w:val="both"/>
        <w:rPr>
          <w:rFonts w:eastAsia="SimSun"/>
          <w:sz w:val="24"/>
          <w:szCs w:val="24"/>
          <w:lang w:eastAsia="zh-CN"/>
        </w:rPr>
      </w:pPr>
      <w:r w:rsidRPr="00C32FF4">
        <w:rPr>
          <w:sz w:val="24"/>
          <w:lang w:eastAsia="en-US"/>
        </w:rPr>
        <w:t xml:space="preserve">sutartinių įsipareigojimų stabdymo būtinybė atsirado dėl sustabdyto, perskirstyto, negauto ir panašiai </w:t>
      </w:r>
      <w:r>
        <w:rPr>
          <w:sz w:val="24"/>
          <w:lang w:eastAsia="en-US"/>
        </w:rPr>
        <w:t>Užsakovo</w:t>
      </w:r>
      <w:r w:rsidRPr="00C32FF4">
        <w:rPr>
          <w:sz w:val="24"/>
          <w:lang w:eastAsia="en-US"/>
        </w:rPr>
        <w:t xml:space="preserve"> </w:t>
      </w:r>
      <w:r>
        <w:rPr>
          <w:sz w:val="24"/>
          <w:lang w:eastAsia="en-US"/>
        </w:rPr>
        <w:t>Darbų</w:t>
      </w:r>
      <w:r w:rsidRPr="00C32FF4">
        <w:rPr>
          <w:sz w:val="24"/>
          <w:lang w:eastAsia="en-US"/>
        </w:rPr>
        <w:t xml:space="preserve"> pirkimui skirto finansavimo arba finansavimo trūkumo;</w:t>
      </w:r>
    </w:p>
    <w:p w14:paraId="29CDF1CD" w14:textId="45DA1E08" w:rsidR="00C32FF4" w:rsidRPr="005A27E2" w:rsidRDefault="00C32FF4" w:rsidP="003D7F5C">
      <w:pPr>
        <w:pStyle w:val="Sraopastraipa"/>
        <w:numPr>
          <w:ilvl w:val="2"/>
          <w:numId w:val="32"/>
        </w:numPr>
        <w:tabs>
          <w:tab w:val="left" w:pos="1134"/>
        </w:tabs>
        <w:ind w:left="0" w:firstLine="567"/>
        <w:jc w:val="both"/>
        <w:rPr>
          <w:rFonts w:eastAsia="SimSun"/>
          <w:sz w:val="24"/>
          <w:szCs w:val="24"/>
          <w:lang w:eastAsia="zh-CN"/>
        </w:rPr>
      </w:pPr>
      <w:r w:rsidRPr="00C32FF4">
        <w:rPr>
          <w:sz w:val="24"/>
          <w:lang w:eastAsia="en-US"/>
        </w:rPr>
        <w:t>pasikeitus galiojančiam teisės aktui ar įsigaliojus naujam teisės aktui, kuris turi įtakos šios Sutarties vykdymui;</w:t>
      </w:r>
    </w:p>
    <w:p w14:paraId="0CC5D2DF" w14:textId="62D79823" w:rsidR="005A27E2" w:rsidRPr="005A27E2" w:rsidRDefault="005A27E2" w:rsidP="003D7F5C">
      <w:pPr>
        <w:pStyle w:val="Sraopastraipa"/>
        <w:numPr>
          <w:ilvl w:val="2"/>
          <w:numId w:val="32"/>
        </w:numPr>
        <w:tabs>
          <w:tab w:val="left" w:pos="1134"/>
        </w:tabs>
        <w:ind w:left="0" w:firstLine="567"/>
        <w:jc w:val="both"/>
        <w:rPr>
          <w:rFonts w:eastAsia="SimSun"/>
          <w:sz w:val="24"/>
          <w:szCs w:val="24"/>
          <w:lang w:eastAsia="zh-CN"/>
        </w:rPr>
      </w:pPr>
      <w:r w:rsidRPr="005A27E2">
        <w:rPr>
          <w:rFonts w:eastAsia="SimSun"/>
          <w:sz w:val="24"/>
          <w:szCs w:val="24"/>
          <w:lang w:eastAsia="zh-CN"/>
        </w:rPr>
        <w:t>bet koks nenumatomas gamtos jėgų veikimas, kurio joks patyręs rangovas nebūtų galėjęs tikėtis;</w:t>
      </w:r>
    </w:p>
    <w:p w14:paraId="1C376D36" w14:textId="71C2C2B4" w:rsidR="005A27E2" w:rsidRDefault="005A27E2" w:rsidP="003D7F5C">
      <w:pPr>
        <w:pStyle w:val="Sraopastraipa"/>
        <w:numPr>
          <w:ilvl w:val="2"/>
          <w:numId w:val="32"/>
        </w:numPr>
        <w:tabs>
          <w:tab w:val="left" w:pos="1134"/>
        </w:tabs>
        <w:ind w:left="0" w:firstLine="567"/>
        <w:jc w:val="both"/>
        <w:rPr>
          <w:rFonts w:eastAsia="SimSun"/>
          <w:sz w:val="24"/>
          <w:szCs w:val="24"/>
          <w:lang w:eastAsia="zh-CN"/>
        </w:rPr>
      </w:pPr>
      <w:r w:rsidRPr="005A27E2">
        <w:rPr>
          <w:rFonts w:eastAsia="SimSun"/>
          <w:sz w:val="24"/>
          <w:szCs w:val="24"/>
          <w:lang w:eastAsia="zh-CN"/>
        </w:rPr>
        <w:t>fizinės kliūtys arba kitos nei gamtinės fizinės sąlygos, su kuriomis vykdant Darbus susidurta Statybvietėje, ir tų kliūčių ar sąlygų Rangovas nebūtų galėjęs pagrįstai numatyti;</w:t>
      </w:r>
    </w:p>
    <w:p w14:paraId="57B4565F" w14:textId="7A594E10" w:rsidR="00C32FF4" w:rsidRPr="006E2C5F" w:rsidRDefault="00C32FF4" w:rsidP="003D7F5C">
      <w:pPr>
        <w:pStyle w:val="Sraopastraipa"/>
        <w:numPr>
          <w:ilvl w:val="2"/>
          <w:numId w:val="32"/>
        </w:numPr>
        <w:tabs>
          <w:tab w:val="left" w:pos="1134"/>
        </w:tabs>
        <w:ind w:left="0" w:firstLine="567"/>
        <w:jc w:val="both"/>
        <w:rPr>
          <w:rFonts w:eastAsia="SimSun"/>
          <w:sz w:val="24"/>
          <w:szCs w:val="24"/>
          <w:lang w:eastAsia="zh-CN"/>
        </w:rPr>
      </w:pPr>
      <w:r w:rsidRPr="00C32FF4">
        <w:rPr>
          <w:sz w:val="24"/>
          <w:lang w:eastAsia="en-US"/>
        </w:rPr>
        <w:t xml:space="preserve">dėl teisminių (arbitražinių) ginčų su </w:t>
      </w:r>
      <w:r>
        <w:rPr>
          <w:sz w:val="24"/>
          <w:lang w:eastAsia="en-US"/>
        </w:rPr>
        <w:t>Užsakovu</w:t>
      </w:r>
      <w:r w:rsidRPr="00C32FF4">
        <w:rPr>
          <w:sz w:val="24"/>
          <w:lang w:eastAsia="en-US"/>
        </w:rPr>
        <w:t xml:space="preserve"> ar trečiaisiais asmenimis, kurių dalykas yra tiesiogiai susijęs su Sutarties vykdymu.</w:t>
      </w:r>
    </w:p>
    <w:p w14:paraId="4F14ADDA" w14:textId="1B578742" w:rsidR="006E2C5F" w:rsidRPr="006E2C5F" w:rsidRDefault="006E2C5F" w:rsidP="003D7F5C">
      <w:pPr>
        <w:pStyle w:val="Sraopastraipa"/>
        <w:numPr>
          <w:ilvl w:val="2"/>
          <w:numId w:val="32"/>
        </w:numPr>
        <w:tabs>
          <w:tab w:val="left" w:pos="1134"/>
        </w:tabs>
        <w:ind w:left="0" w:firstLine="567"/>
        <w:jc w:val="both"/>
        <w:rPr>
          <w:rFonts w:eastAsia="SimSun"/>
          <w:sz w:val="24"/>
          <w:szCs w:val="24"/>
          <w:lang w:eastAsia="zh-CN"/>
        </w:rPr>
      </w:pPr>
      <w:r>
        <w:rPr>
          <w:sz w:val="24"/>
          <w:lang w:eastAsia="en-US"/>
        </w:rPr>
        <w:t>dėl papildomų archeologinių tyrinėjimų, kurie nebuvo numatyti, bet kuriuos būtina atlikti.</w:t>
      </w:r>
    </w:p>
    <w:p w14:paraId="1BB98E44" w14:textId="297CF247" w:rsidR="006E2C5F" w:rsidRDefault="006E2C5F" w:rsidP="003D7F5C">
      <w:pPr>
        <w:pStyle w:val="Sraopastraipa"/>
        <w:numPr>
          <w:ilvl w:val="2"/>
          <w:numId w:val="32"/>
        </w:numPr>
        <w:tabs>
          <w:tab w:val="left" w:pos="1134"/>
        </w:tabs>
        <w:ind w:left="0" w:firstLine="567"/>
        <w:jc w:val="both"/>
        <w:rPr>
          <w:rFonts w:eastAsia="SimSun"/>
          <w:sz w:val="24"/>
          <w:szCs w:val="24"/>
          <w:lang w:eastAsia="zh-CN"/>
        </w:rPr>
      </w:pPr>
      <w:r>
        <w:rPr>
          <w:rFonts w:eastAsia="SimSun"/>
          <w:sz w:val="24"/>
          <w:szCs w:val="24"/>
          <w:lang w:eastAsia="zh-CN"/>
        </w:rPr>
        <w:t xml:space="preserve">dėl papildomų projektavimo paslaugų (kai Darbai buvo perkami pagal techninį darbo projektą), be kurių negalima užbaigti Sutarties. </w:t>
      </w:r>
    </w:p>
    <w:p w14:paraId="396769BB" w14:textId="515C9C9D" w:rsidR="006E2C5F" w:rsidRPr="005A27E2" w:rsidRDefault="006E2C5F" w:rsidP="003D7F5C">
      <w:pPr>
        <w:pStyle w:val="Sraopastraipa"/>
        <w:numPr>
          <w:ilvl w:val="2"/>
          <w:numId w:val="32"/>
        </w:numPr>
        <w:tabs>
          <w:tab w:val="left" w:pos="1134"/>
        </w:tabs>
        <w:ind w:left="0" w:firstLine="567"/>
        <w:jc w:val="both"/>
        <w:rPr>
          <w:rFonts w:eastAsia="SimSun"/>
          <w:sz w:val="24"/>
          <w:szCs w:val="24"/>
          <w:lang w:eastAsia="zh-CN"/>
        </w:rPr>
      </w:pPr>
      <w:r>
        <w:rPr>
          <w:rFonts w:eastAsia="SimSun"/>
          <w:sz w:val="24"/>
          <w:szCs w:val="24"/>
          <w:lang w:eastAsia="zh-CN"/>
        </w:rPr>
        <w:t>dėl bet kokio uždelsimo ar sutrikimo dėl techninio darbo projekto sprendinių, apibūdinančių Darbus, keitimo.</w:t>
      </w:r>
    </w:p>
    <w:p w14:paraId="15656CF0" w14:textId="0B2AF23F" w:rsidR="005A27E2" w:rsidRDefault="005A27E2" w:rsidP="003D7F5C">
      <w:pPr>
        <w:pStyle w:val="Sraopastraipa"/>
        <w:numPr>
          <w:ilvl w:val="2"/>
          <w:numId w:val="32"/>
        </w:numPr>
        <w:tabs>
          <w:tab w:val="left" w:pos="1134"/>
        </w:tabs>
        <w:ind w:left="0" w:firstLine="567"/>
        <w:jc w:val="both"/>
        <w:rPr>
          <w:rFonts w:eastAsia="SimSun"/>
          <w:sz w:val="24"/>
          <w:szCs w:val="24"/>
          <w:lang w:eastAsia="zh-CN"/>
        </w:rPr>
      </w:pPr>
      <w:r w:rsidRPr="005A27E2">
        <w:rPr>
          <w:rFonts w:eastAsia="SimSun"/>
          <w:sz w:val="24"/>
          <w:szCs w:val="24"/>
          <w:lang w:eastAsia="zh-CN"/>
        </w:rPr>
        <w:t>kitos aplinkybės, kurios nebuvo žinomos pirkimo vykdymo metu ir su kuriomis susidurtų bet kuris rangovas.</w:t>
      </w:r>
      <w:r w:rsidR="0044584A">
        <w:rPr>
          <w:rFonts w:eastAsia="SimSun"/>
          <w:sz w:val="24"/>
          <w:szCs w:val="24"/>
          <w:lang w:eastAsia="zh-CN"/>
        </w:rPr>
        <w:t xml:space="preserve"> </w:t>
      </w:r>
    </w:p>
    <w:bookmarkEnd w:id="14"/>
    <w:p w14:paraId="099C0EF7" w14:textId="5CE511FD" w:rsidR="005668F5" w:rsidRPr="00FC6394" w:rsidRDefault="005668F5" w:rsidP="003D7F5C">
      <w:pPr>
        <w:pStyle w:val="Sraopastraipa"/>
        <w:numPr>
          <w:ilvl w:val="1"/>
          <w:numId w:val="32"/>
        </w:numPr>
        <w:tabs>
          <w:tab w:val="left" w:pos="1134"/>
        </w:tabs>
        <w:ind w:left="0" w:firstLine="567"/>
        <w:jc w:val="both"/>
        <w:rPr>
          <w:rFonts w:eastAsia="SimSun"/>
          <w:sz w:val="24"/>
          <w:szCs w:val="24"/>
          <w:lang w:eastAsia="zh-CN"/>
        </w:rPr>
      </w:pPr>
      <w:r w:rsidRPr="005668F5">
        <w:rPr>
          <w:rFonts w:eastAsia="SimSun"/>
          <w:sz w:val="24"/>
          <w:szCs w:val="24"/>
          <w:lang w:eastAsia="zh-CN"/>
        </w:rPr>
        <w:t xml:space="preserve">Jei </w:t>
      </w:r>
      <w:r>
        <w:rPr>
          <w:rFonts w:eastAsia="SimSun"/>
          <w:sz w:val="24"/>
          <w:szCs w:val="24"/>
          <w:lang w:eastAsia="zh-CN"/>
        </w:rPr>
        <w:t>Darbų</w:t>
      </w:r>
      <w:r w:rsidRPr="005668F5">
        <w:rPr>
          <w:rFonts w:eastAsia="SimSun"/>
          <w:sz w:val="24"/>
          <w:szCs w:val="24"/>
          <w:lang w:eastAsia="zh-CN"/>
        </w:rPr>
        <w:t xml:space="preserve"> (jų dalies) </w:t>
      </w:r>
      <w:r>
        <w:rPr>
          <w:rFonts w:eastAsia="SimSun"/>
          <w:sz w:val="24"/>
          <w:szCs w:val="24"/>
          <w:lang w:eastAsia="zh-CN"/>
        </w:rPr>
        <w:t>atlikimo</w:t>
      </w:r>
      <w:r w:rsidRPr="005668F5">
        <w:rPr>
          <w:rFonts w:eastAsia="SimSun"/>
          <w:sz w:val="24"/>
          <w:szCs w:val="24"/>
          <w:lang w:eastAsia="zh-CN"/>
        </w:rPr>
        <w:t xml:space="preserve"> sustabdymas atliekamas dėl </w:t>
      </w:r>
      <w:r w:rsidRPr="00821538">
        <w:rPr>
          <w:rFonts w:eastAsia="SimSun"/>
          <w:sz w:val="24"/>
          <w:szCs w:val="24"/>
          <w:lang w:eastAsia="zh-CN"/>
        </w:rPr>
        <w:t>Sutarties 4.</w:t>
      </w:r>
      <w:r w:rsidR="00843EF9" w:rsidRPr="00821538">
        <w:rPr>
          <w:rFonts w:eastAsia="SimSun"/>
          <w:sz w:val="24"/>
          <w:szCs w:val="24"/>
          <w:lang w:eastAsia="zh-CN"/>
        </w:rPr>
        <w:t>9</w:t>
      </w:r>
      <w:r w:rsidRPr="00821538">
        <w:rPr>
          <w:rFonts w:eastAsia="SimSun"/>
          <w:sz w:val="24"/>
          <w:szCs w:val="24"/>
          <w:lang w:eastAsia="zh-CN"/>
        </w:rPr>
        <w:t xml:space="preserve">. punkte nurodytų </w:t>
      </w:r>
      <w:r w:rsidRPr="005668F5">
        <w:rPr>
          <w:rFonts w:eastAsia="SimSun"/>
          <w:sz w:val="24"/>
          <w:szCs w:val="24"/>
          <w:lang w:eastAsia="zh-CN"/>
        </w:rPr>
        <w:t xml:space="preserve">aplinkybių ir tęsiasi ne ilgiau kaip 3 (tris) </w:t>
      </w:r>
      <w:r w:rsidRPr="00FC6394">
        <w:rPr>
          <w:rFonts w:eastAsia="SimSun"/>
          <w:sz w:val="24"/>
          <w:szCs w:val="24"/>
          <w:lang w:eastAsia="zh-CN"/>
        </w:rPr>
        <w:t xml:space="preserve">mėnesius, toks stabdymas laikomas Sutarties keitimu joje numatytomis sąlygomis ir įforminamas </w:t>
      </w:r>
      <w:r w:rsidRPr="00821538">
        <w:rPr>
          <w:rFonts w:eastAsia="SimSun"/>
          <w:sz w:val="24"/>
          <w:szCs w:val="24"/>
          <w:lang w:eastAsia="zh-CN"/>
        </w:rPr>
        <w:t xml:space="preserve">Sutarties </w:t>
      </w:r>
      <w:r w:rsidR="00FC6394" w:rsidRPr="00821538">
        <w:rPr>
          <w:rFonts w:eastAsia="SimSun"/>
          <w:sz w:val="24"/>
          <w:szCs w:val="24"/>
          <w:lang w:eastAsia="zh-CN"/>
        </w:rPr>
        <w:t>4.</w:t>
      </w:r>
      <w:r w:rsidR="00E96B7A" w:rsidRPr="00821538">
        <w:rPr>
          <w:rFonts w:eastAsia="SimSun"/>
          <w:sz w:val="24"/>
          <w:szCs w:val="24"/>
          <w:lang w:eastAsia="zh-CN"/>
        </w:rPr>
        <w:t>1</w:t>
      </w:r>
      <w:r w:rsidR="00843EF9" w:rsidRPr="00821538">
        <w:rPr>
          <w:rFonts w:eastAsia="SimSun"/>
          <w:sz w:val="24"/>
          <w:szCs w:val="24"/>
          <w:lang w:eastAsia="zh-CN"/>
        </w:rPr>
        <w:t>3</w:t>
      </w:r>
      <w:r w:rsidRPr="00821538">
        <w:rPr>
          <w:rFonts w:eastAsia="SimSun"/>
          <w:sz w:val="24"/>
          <w:szCs w:val="24"/>
          <w:lang w:eastAsia="zh-CN"/>
        </w:rPr>
        <w:t xml:space="preserve"> punkte nustatyta </w:t>
      </w:r>
      <w:r w:rsidRPr="00FC6394">
        <w:rPr>
          <w:rFonts w:eastAsia="SimSun"/>
          <w:sz w:val="24"/>
          <w:szCs w:val="24"/>
          <w:lang w:eastAsia="zh-CN"/>
        </w:rPr>
        <w:t>tvarka.</w:t>
      </w:r>
    </w:p>
    <w:p w14:paraId="489657BC" w14:textId="7AFD1B93" w:rsidR="005668F5" w:rsidRDefault="005668F5" w:rsidP="003D7F5C">
      <w:pPr>
        <w:pStyle w:val="Sraopastraipa"/>
        <w:numPr>
          <w:ilvl w:val="1"/>
          <w:numId w:val="32"/>
        </w:numPr>
        <w:tabs>
          <w:tab w:val="left" w:pos="1134"/>
        </w:tabs>
        <w:ind w:left="0" w:firstLine="567"/>
        <w:jc w:val="both"/>
        <w:rPr>
          <w:rFonts w:eastAsia="SimSun"/>
          <w:sz w:val="24"/>
          <w:szCs w:val="24"/>
          <w:lang w:eastAsia="zh-CN"/>
        </w:rPr>
      </w:pPr>
      <w:r w:rsidRPr="00FC6394">
        <w:rPr>
          <w:rFonts w:eastAsia="SimSun"/>
          <w:sz w:val="24"/>
          <w:szCs w:val="24"/>
          <w:lang w:eastAsia="zh-CN"/>
        </w:rPr>
        <w:t xml:space="preserve">Jei Darbų (jų dalies) teikimo stabdymas vykdomas dėl kitų aplinkybių, nenurodytų </w:t>
      </w:r>
      <w:r w:rsidRPr="00821538">
        <w:rPr>
          <w:rFonts w:eastAsia="SimSun"/>
          <w:sz w:val="24"/>
          <w:szCs w:val="24"/>
          <w:lang w:eastAsia="zh-CN"/>
        </w:rPr>
        <w:t>Sutarties 4.</w:t>
      </w:r>
      <w:r w:rsidR="00843EF9" w:rsidRPr="00821538">
        <w:rPr>
          <w:rFonts w:eastAsia="SimSun"/>
          <w:sz w:val="24"/>
          <w:szCs w:val="24"/>
          <w:lang w:eastAsia="zh-CN"/>
        </w:rPr>
        <w:t>9</w:t>
      </w:r>
      <w:r w:rsidRPr="00821538">
        <w:rPr>
          <w:rFonts w:eastAsia="SimSun"/>
          <w:sz w:val="24"/>
          <w:szCs w:val="24"/>
          <w:lang w:eastAsia="zh-CN"/>
        </w:rPr>
        <w:t xml:space="preserve"> punkte ar (ir) Sutarties 4.</w:t>
      </w:r>
      <w:r w:rsidR="00843EF9" w:rsidRPr="00821538">
        <w:rPr>
          <w:rFonts w:eastAsia="SimSun"/>
          <w:sz w:val="24"/>
          <w:szCs w:val="24"/>
          <w:lang w:eastAsia="zh-CN"/>
        </w:rPr>
        <w:t>9</w:t>
      </w:r>
      <w:r w:rsidRPr="00821538">
        <w:rPr>
          <w:rFonts w:eastAsia="SimSun"/>
          <w:sz w:val="24"/>
          <w:szCs w:val="24"/>
          <w:lang w:eastAsia="zh-CN"/>
        </w:rPr>
        <w:t xml:space="preserve"> punkte nurodytos aplinkybės tęsiasi ilgiau nei 3 (tris) mėnesius ir (ar) nesilaikant šiame skyriuje nustatytos tvarkos, tai laikoma Sutarties keitimu, kuris turi būti atliekamas, vadovaujantis VPĮ nuostatomis ir </w:t>
      </w:r>
      <w:r w:rsidRPr="00FC6394">
        <w:rPr>
          <w:rFonts w:eastAsia="SimSun"/>
          <w:sz w:val="24"/>
          <w:szCs w:val="24"/>
          <w:lang w:eastAsia="zh-CN"/>
        </w:rPr>
        <w:t xml:space="preserve">įforminamas </w:t>
      </w:r>
      <w:r w:rsidRPr="00821538">
        <w:rPr>
          <w:rFonts w:eastAsia="SimSun"/>
          <w:sz w:val="24"/>
          <w:szCs w:val="24"/>
          <w:lang w:eastAsia="zh-CN"/>
        </w:rPr>
        <w:t xml:space="preserve">Sutarties </w:t>
      </w:r>
      <w:r w:rsidR="00FC6394" w:rsidRPr="00821538">
        <w:rPr>
          <w:rFonts w:eastAsia="SimSun"/>
          <w:sz w:val="24"/>
          <w:szCs w:val="24"/>
          <w:lang w:eastAsia="zh-CN"/>
        </w:rPr>
        <w:t>4.</w:t>
      </w:r>
      <w:r w:rsidR="00E96B7A" w:rsidRPr="00821538">
        <w:rPr>
          <w:rFonts w:eastAsia="SimSun"/>
          <w:sz w:val="24"/>
          <w:szCs w:val="24"/>
          <w:lang w:eastAsia="zh-CN"/>
        </w:rPr>
        <w:t>1</w:t>
      </w:r>
      <w:r w:rsidR="00843EF9" w:rsidRPr="00821538">
        <w:rPr>
          <w:rFonts w:eastAsia="SimSun"/>
          <w:sz w:val="24"/>
          <w:szCs w:val="24"/>
          <w:lang w:eastAsia="zh-CN"/>
        </w:rPr>
        <w:t>3</w:t>
      </w:r>
      <w:r w:rsidRPr="00821538">
        <w:rPr>
          <w:rFonts w:eastAsia="SimSun"/>
          <w:sz w:val="24"/>
          <w:szCs w:val="24"/>
          <w:lang w:eastAsia="zh-CN"/>
        </w:rPr>
        <w:t xml:space="preserve"> punkte nustatyta </w:t>
      </w:r>
      <w:r w:rsidRPr="005668F5">
        <w:rPr>
          <w:rFonts w:eastAsia="SimSun"/>
          <w:sz w:val="24"/>
          <w:szCs w:val="24"/>
          <w:lang w:eastAsia="zh-CN"/>
        </w:rPr>
        <w:t>tvarka.</w:t>
      </w:r>
    </w:p>
    <w:p w14:paraId="71618BC8" w14:textId="25096631" w:rsidR="00F00C0B" w:rsidRDefault="00F00C0B" w:rsidP="003D7F5C">
      <w:pPr>
        <w:pStyle w:val="Sraopastraipa"/>
        <w:numPr>
          <w:ilvl w:val="1"/>
          <w:numId w:val="32"/>
        </w:numPr>
        <w:tabs>
          <w:tab w:val="left" w:pos="1134"/>
        </w:tabs>
        <w:ind w:left="0" w:firstLine="567"/>
        <w:jc w:val="both"/>
        <w:rPr>
          <w:rFonts w:eastAsia="SimSun"/>
          <w:sz w:val="24"/>
          <w:szCs w:val="24"/>
          <w:lang w:eastAsia="zh-CN"/>
        </w:rPr>
      </w:pPr>
      <w:bookmarkStart w:id="15" w:name="_Hlk214374993"/>
      <w:r>
        <w:rPr>
          <w:rFonts w:eastAsia="SimSun"/>
          <w:sz w:val="24"/>
          <w:szCs w:val="24"/>
          <w:lang w:eastAsia="zh-CN"/>
        </w:rPr>
        <w:t xml:space="preserve"> </w:t>
      </w:r>
      <w:r w:rsidRPr="00F00C0B">
        <w:rPr>
          <w:rFonts w:eastAsia="SimSun"/>
          <w:sz w:val="24"/>
          <w:szCs w:val="24"/>
          <w:lang w:eastAsia="zh-CN"/>
        </w:rPr>
        <w:t>Sutartinių įsipareigojimų vykdymas gali būti stabdomas tik Sutarties galiojimo laikotarpiu tokia tvarka:</w:t>
      </w:r>
    </w:p>
    <w:p w14:paraId="3261F6D2" w14:textId="39F02851" w:rsidR="00F00C0B" w:rsidRPr="00F00C0B" w:rsidRDefault="00F00C0B" w:rsidP="003D7F5C">
      <w:pPr>
        <w:pStyle w:val="Sraopastraipa"/>
        <w:numPr>
          <w:ilvl w:val="2"/>
          <w:numId w:val="32"/>
        </w:numPr>
        <w:tabs>
          <w:tab w:val="left" w:pos="1134"/>
        </w:tabs>
        <w:ind w:left="0" w:firstLine="567"/>
        <w:jc w:val="both"/>
        <w:rPr>
          <w:rFonts w:eastAsia="SimSun"/>
          <w:sz w:val="24"/>
          <w:szCs w:val="24"/>
          <w:lang w:eastAsia="zh-CN"/>
        </w:rPr>
      </w:pPr>
      <w:r w:rsidRPr="00F00C0B">
        <w:rPr>
          <w:rFonts w:eastAsia="SimSun"/>
          <w:sz w:val="24"/>
          <w:szCs w:val="24"/>
          <w:lang w:eastAsia="zh-CN"/>
        </w:rPr>
        <w:t xml:space="preserve">atsiradus aplinkybėms, dėl kurių Rangovas negali vykdyti </w:t>
      </w:r>
      <w:r w:rsidRPr="005E24BB">
        <w:rPr>
          <w:rFonts w:eastAsia="SimSun"/>
          <w:sz w:val="24"/>
          <w:szCs w:val="24"/>
          <w:lang w:eastAsia="zh-CN"/>
        </w:rPr>
        <w:t>sutartinių įsipareigojimų, Rangovas apie tai nedelsdamas</w:t>
      </w:r>
      <w:r w:rsidR="005E24BB" w:rsidRPr="005E24BB">
        <w:rPr>
          <w:rFonts w:eastAsia="SimSun"/>
          <w:sz w:val="24"/>
          <w:szCs w:val="24"/>
          <w:lang w:eastAsia="zh-CN"/>
        </w:rPr>
        <w:t xml:space="preserve">, bet </w:t>
      </w:r>
      <w:r w:rsidRPr="005E24BB">
        <w:rPr>
          <w:rFonts w:eastAsia="SimSun"/>
          <w:sz w:val="24"/>
          <w:szCs w:val="24"/>
          <w:lang w:eastAsia="zh-CN"/>
        </w:rPr>
        <w:t>ne vėliau kaip per 10 (dešimt) darbo dienų</w:t>
      </w:r>
      <w:r w:rsidR="005E24BB" w:rsidRPr="005E24BB">
        <w:rPr>
          <w:rFonts w:eastAsia="SimSun"/>
          <w:sz w:val="24"/>
          <w:szCs w:val="24"/>
          <w:lang w:eastAsia="zh-CN"/>
        </w:rPr>
        <w:t xml:space="preserve"> nuo jų atsiradimo,</w:t>
      </w:r>
      <w:r w:rsidRPr="005E24BB">
        <w:rPr>
          <w:rFonts w:eastAsia="SimSun"/>
          <w:sz w:val="24"/>
          <w:szCs w:val="24"/>
          <w:lang w:eastAsia="zh-CN"/>
        </w:rPr>
        <w:t xml:space="preserve"> </w:t>
      </w:r>
      <w:r w:rsidRPr="005E24BB">
        <w:rPr>
          <w:rFonts w:eastAsia="SimSun"/>
          <w:sz w:val="24"/>
          <w:szCs w:val="24"/>
          <w:lang w:eastAsia="zh-CN"/>
        </w:rPr>
        <w:lastRenderedPageBreak/>
        <w:t xml:space="preserve">privalo informuoti Užsakovą. Rangovo </w:t>
      </w:r>
      <w:r w:rsidRPr="00F00C0B">
        <w:rPr>
          <w:rFonts w:eastAsia="SimSun"/>
          <w:sz w:val="24"/>
          <w:szCs w:val="24"/>
          <w:lang w:eastAsia="zh-CN"/>
        </w:rPr>
        <w:t>rašytiniame prašyme turi būti nurodyta stabdymo aplinkybė (</w:t>
      </w:r>
      <w:r w:rsidRPr="00821538">
        <w:rPr>
          <w:rFonts w:eastAsia="SimSun"/>
          <w:sz w:val="24"/>
          <w:szCs w:val="24"/>
          <w:lang w:eastAsia="zh-CN"/>
        </w:rPr>
        <w:t>Sutarties 4.</w:t>
      </w:r>
      <w:r w:rsidR="00843EF9" w:rsidRPr="00821538">
        <w:rPr>
          <w:rFonts w:eastAsia="SimSun"/>
          <w:sz w:val="24"/>
          <w:szCs w:val="24"/>
          <w:lang w:eastAsia="zh-CN"/>
        </w:rPr>
        <w:t>9</w:t>
      </w:r>
      <w:r w:rsidRPr="00821538">
        <w:rPr>
          <w:rFonts w:eastAsia="SimSun"/>
          <w:sz w:val="24"/>
          <w:szCs w:val="24"/>
          <w:lang w:eastAsia="zh-CN"/>
        </w:rPr>
        <w:t xml:space="preserve"> papunktis) ir aplinkybės </w:t>
      </w:r>
      <w:r w:rsidRPr="00F00C0B">
        <w:rPr>
          <w:rFonts w:eastAsia="SimSun"/>
          <w:sz w:val="24"/>
          <w:szCs w:val="24"/>
          <w:lang w:eastAsia="zh-CN"/>
        </w:rPr>
        <w:t xml:space="preserve">atsiradimą bei galimą terminą pagrindžiantys argumentai, objektyvūs faktai ir įrodymai. </w:t>
      </w:r>
      <w:r>
        <w:rPr>
          <w:rFonts w:eastAsia="SimSun"/>
          <w:sz w:val="24"/>
          <w:szCs w:val="24"/>
          <w:lang w:eastAsia="zh-CN"/>
        </w:rPr>
        <w:t>Užsakovas</w:t>
      </w:r>
      <w:r w:rsidRPr="00F00C0B">
        <w:rPr>
          <w:rFonts w:eastAsia="SimSun"/>
          <w:sz w:val="24"/>
          <w:szCs w:val="24"/>
          <w:lang w:eastAsia="zh-CN"/>
        </w:rPr>
        <w:t xml:space="preserve">, įvertinęs prašymą, ne vėliau kaip per 3 (tris) darbo dienas raštu informuoja </w:t>
      </w:r>
      <w:r>
        <w:rPr>
          <w:rFonts w:eastAsia="SimSun"/>
          <w:sz w:val="24"/>
          <w:szCs w:val="24"/>
          <w:lang w:eastAsia="zh-CN"/>
        </w:rPr>
        <w:t>Rangovą</w:t>
      </w:r>
      <w:r w:rsidRPr="00F00C0B">
        <w:rPr>
          <w:rFonts w:eastAsia="SimSun"/>
          <w:sz w:val="24"/>
          <w:szCs w:val="24"/>
          <w:lang w:eastAsia="zh-CN"/>
        </w:rPr>
        <w:t xml:space="preserve"> apie priimtą sprendimą dėl sutartinių įsipareigojimų vykdymo stabdymo. </w:t>
      </w:r>
      <w:r w:rsidR="000C2BF5">
        <w:rPr>
          <w:rFonts w:eastAsia="SimSun"/>
          <w:sz w:val="24"/>
          <w:szCs w:val="24"/>
          <w:lang w:eastAsia="zh-CN"/>
        </w:rPr>
        <w:t>Rangovui</w:t>
      </w:r>
      <w:r w:rsidRPr="00F00C0B">
        <w:rPr>
          <w:rFonts w:eastAsia="SimSun"/>
          <w:sz w:val="24"/>
          <w:szCs w:val="24"/>
          <w:lang w:eastAsia="zh-CN"/>
        </w:rPr>
        <w:t xml:space="preserve"> nepateikus konkrečių argumentų, faktų, pagrįstų įrodymais, </w:t>
      </w:r>
      <w:r w:rsidR="000C2BF5">
        <w:rPr>
          <w:rFonts w:eastAsia="SimSun"/>
          <w:sz w:val="24"/>
          <w:szCs w:val="24"/>
          <w:lang w:eastAsia="zh-CN"/>
        </w:rPr>
        <w:t>Užsa</w:t>
      </w:r>
      <w:r w:rsidR="00FC6394">
        <w:rPr>
          <w:rFonts w:eastAsia="SimSun"/>
          <w:sz w:val="24"/>
          <w:szCs w:val="24"/>
          <w:lang w:eastAsia="zh-CN"/>
        </w:rPr>
        <w:t>k</w:t>
      </w:r>
      <w:r w:rsidR="000C2BF5">
        <w:rPr>
          <w:rFonts w:eastAsia="SimSun"/>
          <w:sz w:val="24"/>
          <w:szCs w:val="24"/>
          <w:lang w:eastAsia="zh-CN"/>
        </w:rPr>
        <w:t>ovas</w:t>
      </w:r>
      <w:r w:rsidRPr="00F00C0B">
        <w:rPr>
          <w:rFonts w:eastAsia="SimSun"/>
          <w:sz w:val="24"/>
          <w:szCs w:val="24"/>
          <w:lang w:eastAsia="zh-CN"/>
        </w:rPr>
        <w:t xml:space="preserve"> turi teisę raštu atsisakyti patvirtinti sustabdymą;</w:t>
      </w:r>
    </w:p>
    <w:p w14:paraId="7346B4D9" w14:textId="07E77A0E" w:rsidR="00F00C0B" w:rsidRPr="00F00C0B" w:rsidRDefault="000C2BF5" w:rsidP="003D7F5C">
      <w:pPr>
        <w:pStyle w:val="Sraopastraipa"/>
        <w:numPr>
          <w:ilvl w:val="2"/>
          <w:numId w:val="32"/>
        </w:numPr>
        <w:tabs>
          <w:tab w:val="left" w:pos="1134"/>
        </w:tabs>
        <w:ind w:left="0" w:firstLine="567"/>
        <w:jc w:val="both"/>
        <w:rPr>
          <w:rFonts w:eastAsia="SimSun"/>
          <w:sz w:val="24"/>
          <w:szCs w:val="24"/>
          <w:lang w:eastAsia="zh-CN"/>
        </w:rPr>
      </w:pPr>
      <w:r>
        <w:rPr>
          <w:rFonts w:eastAsia="SimSun"/>
          <w:sz w:val="24"/>
          <w:szCs w:val="24"/>
          <w:lang w:eastAsia="zh-CN"/>
        </w:rPr>
        <w:t>Užsakovui</w:t>
      </w:r>
      <w:r w:rsidR="00F00C0B" w:rsidRPr="00F00C0B">
        <w:rPr>
          <w:rFonts w:eastAsia="SimSun"/>
          <w:sz w:val="24"/>
          <w:szCs w:val="24"/>
          <w:lang w:eastAsia="zh-CN"/>
        </w:rPr>
        <w:t xml:space="preserve"> raštu informavus </w:t>
      </w:r>
      <w:r>
        <w:rPr>
          <w:rFonts w:eastAsia="SimSun"/>
          <w:sz w:val="24"/>
          <w:szCs w:val="24"/>
          <w:lang w:eastAsia="zh-CN"/>
        </w:rPr>
        <w:t>Rangovą</w:t>
      </w:r>
      <w:r w:rsidR="00F00C0B" w:rsidRPr="00F00C0B">
        <w:rPr>
          <w:rFonts w:eastAsia="SimSun"/>
          <w:sz w:val="24"/>
          <w:szCs w:val="24"/>
          <w:lang w:eastAsia="zh-CN"/>
        </w:rPr>
        <w:t xml:space="preserve"> ir pateikus jam argumentuotą paaiškinimą, dėl kokių aplinkybių ir kuriam terminui yra būtina sustabdyti sutartinių įsipareigojimų vykdymo terminą, </w:t>
      </w:r>
      <w:r>
        <w:rPr>
          <w:rFonts w:eastAsia="SimSun"/>
          <w:sz w:val="24"/>
          <w:szCs w:val="24"/>
          <w:lang w:eastAsia="zh-CN"/>
        </w:rPr>
        <w:t>Rangovas</w:t>
      </w:r>
      <w:r w:rsidR="00F00C0B" w:rsidRPr="00F00C0B">
        <w:rPr>
          <w:rFonts w:eastAsia="SimSun"/>
          <w:sz w:val="24"/>
          <w:szCs w:val="24"/>
          <w:lang w:eastAsia="zh-CN"/>
        </w:rPr>
        <w:t xml:space="preserve"> ne vėliau kaip per 3 (tris) darbo dienas raštu informuoja </w:t>
      </w:r>
      <w:r>
        <w:rPr>
          <w:rFonts w:eastAsia="SimSun"/>
          <w:sz w:val="24"/>
          <w:szCs w:val="24"/>
          <w:lang w:eastAsia="zh-CN"/>
        </w:rPr>
        <w:t>Užsakovą</w:t>
      </w:r>
      <w:r w:rsidR="00F00C0B" w:rsidRPr="00F00C0B">
        <w:rPr>
          <w:rFonts w:eastAsia="SimSun"/>
          <w:sz w:val="24"/>
          <w:szCs w:val="24"/>
          <w:lang w:eastAsia="zh-CN"/>
        </w:rPr>
        <w:t xml:space="preserve"> ir patvirtina, kad sutinka su sustabdymu. </w:t>
      </w:r>
      <w:r>
        <w:rPr>
          <w:rFonts w:eastAsia="SimSun"/>
          <w:sz w:val="24"/>
          <w:szCs w:val="24"/>
          <w:lang w:eastAsia="zh-CN"/>
        </w:rPr>
        <w:t>Rangovas</w:t>
      </w:r>
      <w:r w:rsidR="00F00C0B" w:rsidRPr="00F00C0B">
        <w:rPr>
          <w:rFonts w:eastAsia="SimSun"/>
          <w:sz w:val="24"/>
          <w:szCs w:val="24"/>
          <w:lang w:eastAsia="zh-CN"/>
        </w:rPr>
        <w:t xml:space="preserve"> turi teisę prieštarauti sutartinių įsipareigojimų vykdymo sustabdymui tik tuo atveju, jei </w:t>
      </w:r>
      <w:r>
        <w:rPr>
          <w:rFonts w:eastAsia="SimSun"/>
          <w:sz w:val="24"/>
          <w:szCs w:val="24"/>
          <w:lang w:eastAsia="zh-CN"/>
        </w:rPr>
        <w:t>Rangovas</w:t>
      </w:r>
      <w:r w:rsidR="00F00C0B" w:rsidRPr="00F00C0B">
        <w:rPr>
          <w:rFonts w:eastAsia="SimSun"/>
          <w:sz w:val="24"/>
          <w:szCs w:val="24"/>
          <w:lang w:eastAsia="zh-CN"/>
        </w:rPr>
        <w:t xml:space="preserve"> savo sąskaita ir jėgomis gali pašalinti atsiradusias aplinkybes, dėl kurių kilo būtinybė stabdyti sutartinių įsipareigojimų vykdymą;</w:t>
      </w:r>
    </w:p>
    <w:p w14:paraId="03948B52" w14:textId="251567DA" w:rsidR="00F00C0B" w:rsidRDefault="000C2BF5" w:rsidP="003D7F5C">
      <w:pPr>
        <w:pStyle w:val="Sraopastraipa"/>
        <w:numPr>
          <w:ilvl w:val="2"/>
          <w:numId w:val="32"/>
        </w:numPr>
        <w:tabs>
          <w:tab w:val="left" w:pos="1134"/>
        </w:tabs>
        <w:ind w:left="0" w:firstLine="567"/>
        <w:jc w:val="both"/>
        <w:rPr>
          <w:rFonts w:eastAsia="SimSun"/>
          <w:sz w:val="24"/>
          <w:szCs w:val="24"/>
          <w:lang w:eastAsia="zh-CN"/>
        </w:rPr>
      </w:pPr>
      <w:r>
        <w:rPr>
          <w:rFonts w:eastAsia="SimSun"/>
          <w:sz w:val="24"/>
          <w:szCs w:val="24"/>
          <w:lang w:eastAsia="zh-CN"/>
        </w:rPr>
        <w:t>Rangovas</w:t>
      </w:r>
      <w:r w:rsidR="00F00C0B" w:rsidRPr="00F00C0B">
        <w:rPr>
          <w:rFonts w:eastAsia="SimSun"/>
          <w:sz w:val="24"/>
          <w:szCs w:val="24"/>
          <w:lang w:eastAsia="zh-CN"/>
        </w:rPr>
        <w:t xml:space="preserve">, gavęs </w:t>
      </w:r>
      <w:r>
        <w:rPr>
          <w:rFonts w:eastAsia="SimSun"/>
          <w:sz w:val="24"/>
          <w:szCs w:val="24"/>
          <w:lang w:eastAsia="zh-CN"/>
        </w:rPr>
        <w:t>Užsakovo</w:t>
      </w:r>
      <w:r w:rsidR="00F00C0B" w:rsidRPr="00F00C0B">
        <w:rPr>
          <w:rFonts w:eastAsia="SimSun"/>
          <w:sz w:val="24"/>
          <w:szCs w:val="24"/>
          <w:lang w:eastAsia="zh-CN"/>
        </w:rPr>
        <w:t xml:space="preserve"> raštišką pranešimą apie stabdymą, privalo nedelsiant, bet ne vėliau kaip per 3 (tris) darbo dienas po patvirtinimo išsiuntimo </w:t>
      </w:r>
      <w:r>
        <w:rPr>
          <w:rFonts w:eastAsia="SimSun"/>
          <w:sz w:val="24"/>
          <w:szCs w:val="24"/>
          <w:lang w:eastAsia="zh-CN"/>
        </w:rPr>
        <w:t>Užsakovui</w:t>
      </w:r>
      <w:r w:rsidR="00F00C0B" w:rsidRPr="00F00C0B">
        <w:rPr>
          <w:rFonts w:eastAsia="SimSun"/>
          <w:sz w:val="24"/>
          <w:szCs w:val="24"/>
          <w:lang w:eastAsia="zh-CN"/>
        </w:rPr>
        <w:t xml:space="preserve"> dienos, sustabdyti sutartinių įsipareigojimų ar jų dalies vykdymą. Jei sutartinių įsipareigojimų ar jų dalies vykdymas sustabdytas, Šalys negali vykdyti jokių jiems pagal Sutartį ar Sutarties dalį priskirtų įsipareigojimų.</w:t>
      </w:r>
    </w:p>
    <w:p w14:paraId="413DD536" w14:textId="38FBD929" w:rsidR="00FC6394" w:rsidRDefault="00FC6394" w:rsidP="003D7F5C">
      <w:pPr>
        <w:pStyle w:val="Sraopastraipa"/>
        <w:numPr>
          <w:ilvl w:val="1"/>
          <w:numId w:val="32"/>
        </w:numPr>
        <w:tabs>
          <w:tab w:val="left" w:pos="1134"/>
        </w:tabs>
        <w:ind w:left="0" w:firstLine="567"/>
        <w:jc w:val="both"/>
        <w:rPr>
          <w:rFonts w:eastAsia="SimSun"/>
          <w:sz w:val="24"/>
          <w:szCs w:val="24"/>
          <w:lang w:eastAsia="zh-CN"/>
        </w:rPr>
      </w:pPr>
      <w:bookmarkStart w:id="16" w:name="_Hlk214375031"/>
      <w:bookmarkEnd w:id="15"/>
      <w:r>
        <w:rPr>
          <w:rFonts w:eastAsia="SimSun"/>
          <w:sz w:val="24"/>
          <w:szCs w:val="24"/>
          <w:lang w:eastAsia="zh-CN"/>
        </w:rPr>
        <w:t xml:space="preserve"> </w:t>
      </w:r>
      <w:r w:rsidRPr="00FC6394">
        <w:rPr>
          <w:rFonts w:eastAsia="SimSun"/>
          <w:sz w:val="24"/>
          <w:szCs w:val="24"/>
          <w:lang w:eastAsia="zh-CN"/>
        </w:rPr>
        <w:t xml:space="preserve">Šalys sutartinių įsipareigojimų vykdymo stabdymą </w:t>
      </w:r>
      <w:r w:rsidRPr="0099402E">
        <w:rPr>
          <w:rFonts w:eastAsia="SimSun"/>
          <w:sz w:val="24"/>
          <w:szCs w:val="24"/>
          <w:lang w:eastAsia="zh-CN"/>
        </w:rPr>
        <w:t xml:space="preserve">įformina rašytiniu susitarimu, </w:t>
      </w:r>
      <w:r w:rsidRPr="00FC6394">
        <w:rPr>
          <w:rFonts w:eastAsia="SimSun"/>
          <w:sz w:val="24"/>
          <w:szCs w:val="24"/>
          <w:lang w:eastAsia="zh-CN"/>
        </w:rPr>
        <w:t>nurodant priežastis ir sustabdymo terminą, bei pridedant dokumentus, patvirtinančius sustabdymo pagrindą, ir patvirtina Šalių įgaliotų atstovų parašais. Tokie susitarimai yra neatskiriama Sutarties dalis.</w:t>
      </w:r>
    </w:p>
    <w:p w14:paraId="30C6D083" w14:textId="683338E1" w:rsidR="00B3027B" w:rsidRDefault="00B3027B" w:rsidP="003D7F5C">
      <w:pPr>
        <w:pStyle w:val="Sraopastraipa"/>
        <w:numPr>
          <w:ilvl w:val="1"/>
          <w:numId w:val="32"/>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B3027B">
        <w:rPr>
          <w:rFonts w:eastAsia="SimSun"/>
          <w:sz w:val="24"/>
          <w:szCs w:val="24"/>
          <w:lang w:eastAsia="zh-CN"/>
        </w:rPr>
        <w:t>Sutartinių įsipareigojimų vykdymas sustabdomas ne ilgesniam kaip konkrečios, pagrįstos aplinkybės egzistavimo laikotarpiui.</w:t>
      </w:r>
    </w:p>
    <w:p w14:paraId="1019F472" w14:textId="24F86BE0" w:rsidR="00B3027B" w:rsidRPr="00843EF9" w:rsidRDefault="00B3027B" w:rsidP="003D7F5C">
      <w:pPr>
        <w:pStyle w:val="Sraopastraipa"/>
        <w:numPr>
          <w:ilvl w:val="1"/>
          <w:numId w:val="32"/>
        </w:numPr>
        <w:tabs>
          <w:tab w:val="left" w:pos="1134"/>
        </w:tabs>
        <w:ind w:left="0" w:firstLine="567"/>
        <w:jc w:val="both"/>
        <w:rPr>
          <w:rFonts w:eastAsia="SimSun"/>
          <w:color w:val="FF0000"/>
          <w:sz w:val="24"/>
          <w:szCs w:val="24"/>
          <w:lang w:eastAsia="zh-CN"/>
        </w:rPr>
      </w:pPr>
      <w:r w:rsidRPr="006B7E43">
        <w:rPr>
          <w:sz w:val="24"/>
          <w:lang w:eastAsia="en-US"/>
        </w:rPr>
        <w:t xml:space="preserve">Šalys susitaria, kad sutartinių įsipareigojimų vykdymo sustabdymo terminas į </w:t>
      </w:r>
      <w:r w:rsidR="006B7E43" w:rsidRPr="006B7E43">
        <w:rPr>
          <w:rFonts w:eastAsia="SimSun"/>
          <w:sz w:val="24"/>
          <w:szCs w:val="24"/>
          <w:lang w:eastAsia="zh-CN"/>
        </w:rPr>
        <w:t>konkrečiame užsakyme nurodytų Darbų</w:t>
      </w:r>
      <w:r w:rsidR="006B7E43" w:rsidRPr="006B7E43">
        <w:rPr>
          <w:sz w:val="24"/>
          <w:lang w:eastAsia="en-US"/>
        </w:rPr>
        <w:t xml:space="preserve"> vykdymo terminą </w:t>
      </w:r>
      <w:r w:rsidRPr="006B7E43">
        <w:rPr>
          <w:sz w:val="24"/>
          <w:lang w:eastAsia="en-US"/>
        </w:rPr>
        <w:t>nėra įskaičiuojamas, jo metu sutartiniai įsipareigojimai nevykdomi ir už šį periodą Užsakovas Rangovui nemoka jokių mokėjimų, baudų ar prastovų.</w:t>
      </w:r>
    </w:p>
    <w:p w14:paraId="6E70FDF2" w14:textId="77777777" w:rsidR="00B3027B" w:rsidRPr="005E24BB" w:rsidRDefault="00B3027B" w:rsidP="003D7F5C">
      <w:pPr>
        <w:pStyle w:val="Sraopastraipa"/>
        <w:numPr>
          <w:ilvl w:val="1"/>
          <w:numId w:val="32"/>
        </w:numPr>
        <w:tabs>
          <w:tab w:val="left" w:pos="1134"/>
        </w:tabs>
        <w:ind w:left="0" w:firstLine="567"/>
        <w:jc w:val="both"/>
        <w:rPr>
          <w:rFonts w:eastAsia="SimSun"/>
          <w:sz w:val="24"/>
          <w:szCs w:val="24"/>
          <w:lang w:eastAsia="zh-CN"/>
        </w:rPr>
      </w:pPr>
      <w:r w:rsidRPr="00B3027B">
        <w:rPr>
          <w:rFonts w:eastAsia="SimSun"/>
          <w:sz w:val="24"/>
          <w:szCs w:val="24"/>
          <w:lang w:eastAsia="zh-CN"/>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w:t>
      </w:r>
      <w:r w:rsidRPr="005E24BB">
        <w:rPr>
          <w:rFonts w:eastAsia="SimSun"/>
          <w:sz w:val="24"/>
          <w:szCs w:val="24"/>
          <w:lang w:eastAsia="zh-CN"/>
        </w:rPr>
        <w:t>susitarime nurodytas sustabdymo terminas, Šalys Sutartyje numatytų prievolių įvykdymo terminų atnaujinimo datą įformina raštu.</w:t>
      </w:r>
    </w:p>
    <w:p w14:paraId="6A889086" w14:textId="65400FD6" w:rsidR="00B3027B" w:rsidRPr="005E24BB" w:rsidRDefault="00B3027B" w:rsidP="003D7F5C">
      <w:pPr>
        <w:pStyle w:val="Sraopastraipa"/>
        <w:numPr>
          <w:ilvl w:val="1"/>
          <w:numId w:val="32"/>
        </w:numPr>
        <w:tabs>
          <w:tab w:val="left" w:pos="1134"/>
        </w:tabs>
        <w:ind w:left="0" w:firstLine="567"/>
        <w:jc w:val="both"/>
        <w:rPr>
          <w:rFonts w:eastAsia="SimSun"/>
          <w:sz w:val="24"/>
          <w:szCs w:val="24"/>
          <w:lang w:eastAsia="zh-CN"/>
        </w:rPr>
      </w:pPr>
      <w:r w:rsidRPr="005E24BB">
        <w:rPr>
          <w:rFonts w:eastAsia="SimSun"/>
          <w:sz w:val="24"/>
          <w:szCs w:val="24"/>
          <w:lang w:eastAsia="zh-CN"/>
        </w:rPr>
        <w:t>Atnaujinus Sutarties vykdymą, neįvykdytų prievolių (jų dalies) įvykdymo terminai ir Sutarties galiojimas nukeliami tokiam terminui, kiek buvo likę laiko jų įvykdymui (Sutarties galiojimui) jų sustabdymo metu.</w:t>
      </w:r>
    </w:p>
    <w:bookmarkEnd w:id="16"/>
    <w:p w14:paraId="103DB7A0" w14:textId="449757E4" w:rsidR="00B3027B" w:rsidRPr="00B3027B" w:rsidRDefault="00B3027B" w:rsidP="003D7F5C">
      <w:pPr>
        <w:pStyle w:val="Sraopastraipa"/>
        <w:numPr>
          <w:ilvl w:val="1"/>
          <w:numId w:val="32"/>
        </w:numPr>
        <w:tabs>
          <w:tab w:val="left" w:pos="1134"/>
        </w:tabs>
        <w:ind w:left="0" w:firstLine="567"/>
        <w:jc w:val="both"/>
        <w:rPr>
          <w:rFonts w:eastAsia="SimSun"/>
          <w:sz w:val="24"/>
          <w:szCs w:val="24"/>
          <w:lang w:eastAsia="zh-CN"/>
        </w:rPr>
      </w:pPr>
      <w:r w:rsidRPr="00B3027B">
        <w:rPr>
          <w:sz w:val="24"/>
          <w:lang w:eastAsia="en-US"/>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bookmarkEnd w:id="10"/>
    <w:bookmarkEnd w:id="11"/>
    <w:bookmarkEnd w:id="12"/>
    <w:p w14:paraId="6007BF23" w14:textId="77777777" w:rsidR="005E24BB" w:rsidRPr="007C37C6" w:rsidRDefault="005E24BB" w:rsidP="005E24BB">
      <w:pPr>
        <w:tabs>
          <w:tab w:val="left" w:pos="1080"/>
          <w:tab w:val="left" w:pos="1134"/>
          <w:tab w:val="left" w:pos="2884"/>
        </w:tabs>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17C4C7B4" w14:textId="134B038E" w:rsidR="00FC7D14" w:rsidRPr="00EF3103" w:rsidRDefault="003D3E76" w:rsidP="00EF3103">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A98EB68" w14:textId="31A543D1" w:rsidR="00C63B00" w:rsidRPr="003A0A92" w:rsidRDefault="00C63B00" w:rsidP="00B8102B">
      <w:pPr>
        <w:pStyle w:val="Sraopastraipa"/>
        <w:numPr>
          <w:ilvl w:val="1"/>
          <w:numId w:val="5"/>
        </w:numPr>
        <w:tabs>
          <w:tab w:val="left" w:pos="1134"/>
          <w:tab w:val="left" w:pos="2884"/>
        </w:tabs>
        <w:ind w:left="0" w:firstLine="567"/>
        <w:jc w:val="both"/>
        <w:rPr>
          <w:rFonts w:eastAsia="Calibri"/>
          <w:bCs/>
          <w:color w:val="FF0000"/>
          <w:sz w:val="24"/>
          <w:szCs w:val="24"/>
        </w:rPr>
      </w:pPr>
      <w:r>
        <w:rPr>
          <w:rFonts w:eastAsia="Calibri"/>
          <w:bCs/>
          <w:sz w:val="24"/>
          <w:szCs w:val="24"/>
        </w:rPr>
        <w:t xml:space="preserve">Užsakovas privalo perduoti Rangovui </w:t>
      </w:r>
      <w:r w:rsidRPr="00C63B00">
        <w:rPr>
          <w:rFonts w:eastAsia="Calibri"/>
          <w:bCs/>
          <w:sz w:val="24"/>
          <w:szCs w:val="24"/>
        </w:rPr>
        <w:t>Statybvietę ir jos valdymo teisę pagal Šalių</w:t>
      </w:r>
      <w:r>
        <w:rPr>
          <w:rFonts w:eastAsia="Calibri"/>
          <w:bCs/>
          <w:sz w:val="24"/>
          <w:szCs w:val="24"/>
        </w:rPr>
        <w:t xml:space="preserve"> </w:t>
      </w:r>
      <w:r w:rsidRPr="00C63B00">
        <w:rPr>
          <w:rFonts w:eastAsia="Calibri"/>
          <w:bCs/>
          <w:sz w:val="24"/>
          <w:szCs w:val="24"/>
        </w:rPr>
        <w:t>pasirašomą Statybvietės perdavimo ir priėmimo aktą statybos techninio reglamento STR 1.06.01:2016 „Statybos darbai. Statinio statybos priežiūra“ nustatyt</w:t>
      </w:r>
      <w:r w:rsidRPr="00036C02">
        <w:rPr>
          <w:rFonts w:eastAsia="Calibri"/>
          <w:bCs/>
          <w:sz w:val="24"/>
          <w:szCs w:val="24"/>
        </w:rPr>
        <w:t xml:space="preserve">a tvarka ne vėliau kaip per 5 (penkias) darbo dienas nuo </w:t>
      </w:r>
      <w:r w:rsidR="00036C02" w:rsidRPr="00036C02">
        <w:rPr>
          <w:rFonts w:eastAsia="Calibri"/>
          <w:bCs/>
          <w:sz w:val="24"/>
          <w:szCs w:val="24"/>
        </w:rPr>
        <w:t>konkretaus Darbų užsakymo pateikimo dienos.</w:t>
      </w:r>
    </w:p>
    <w:p w14:paraId="75CB0498" w14:textId="7A6B9BDB" w:rsidR="00B8102B" w:rsidRPr="00036C02" w:rsidRDefault="00B8102B" w:rsidP="00B8102B">
      <w:pPr>
        <w:pStyle w:val="Sraopastraipa"/>
        <w:numPr>
          <w:ilvl w:val="1"/>
          <w:numId w:val="5"/>
        </w:numPr>
        <w:ind w:left="0" w:firstLine="567"/>
        <w:jc w:val="both"/>
        <w:rPr>
          <w:rFonts w:eastAsia="Calibri"/>
          <w:bCs/>
          <w:sz w:val="24"/>
          <w:szCs w:val="24"/>
        </w:rPr>
      </w:pPr>
      <w:r w:rsidRPr="00B8102B">
        <w:rPr>
          <w:rFonts w:eastAsia="Calibri"/>
          <w:bCs/>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w:t>
      </w:r>
      <w:r w:rsidRPr="00036C02">
        <w:rPr>
          <w:rFonts w:eastAsia="Calibri"/>
          <w:bCs/>
          <w:sz w:val="24"/>
          <w:szCs w:val="24"/>
        </w:rPr>
        <w:t>personalas.</w:t>
      </w:r>
    </w:p>
    <w:p w14:paraId="19711517" w14:textId="778BA628" w:rsidR="003D3E76" w:rsidRPr="00036C02" w:rsidRDefault="003D3E76" w:rsidP="00B8102B">
      <w:pPr>
        <w:pStyle w:val="Sraopastraipa"/>
        <w:numPr>
          <w:ilvl w:val="1"/>
          <w:numId w:val="5"/>
        </w:numPr>
        <w:tabs>
          <w:tab w:val="left" w:pos="1134"/>
          <w:tab w:val="left" w:pos="2884"/>
        </w:tabs>
        <w:ind w:left="0" w:firstLine="567"/>
        <w:jc w:val="both"/>
        <w:rPr>
          <w:rFonts w:eastAsia="Calibri"/>
          <w:bCs/>
          <w:sz w:val="24"/>
          <w:szCs w:val="24"/>
        </w:rPr>
      </w:pPr>
      <w:r w:rsidRPr="00036C02">
        <w:rPr>
          <w:rFonts w:eastAsia="Calibri"/>
          <w:bCs/>
          <w:sz w:val="24"/>
          <w:szCs w:val="24"/>
        </w:rPr>
        <w:t xml:space="preserve">Užsakovas turi nedelsdamas suteikti Rangovui visą turimą informaciją ir (arba) </w:t>
      </w:r>
      <w:r w:rsidRPr="00036C02">
        <w:rPr>
          <w:rFonts w:eastAsia="Calibri"/>
          <w:bCs/>
          <w:sz w:val="24"/>
          <w:szCs w:val="24"/>
        </w:rPr>
        <w:lastRenderedPageBreak/>
        <w:t xml:space="preserve">dokumentus, kurie gali būti reikalingi </w:t>
      </w:r>
      <w:smartTag w:uri="schemas-tilde-lt/tildestengine" w:element="templates">
        <w:smartTagPr>
          <w:attr w:name="text" w:val="Sutarčiai"/>
          <w:attr w:name="id" w:val="-1"/>
          <w:attr w:name="baseform" w:val="sutart|is"/>
        </w:smartTagPr>
        <w:r w:rsidRPr="00036C02">
          <w:rPr>
            <w:rFonts w:eastAsia="Calibri"/>
            <w:bCs/>
            <w:sz w:val="24"/>
            <w:szCs w:val="24"/>
          </w:rPr>
          <w:t>Sutarčiai</w:t>
        </w:r>
      </w:smartTag>
      <w:r w:rsidRPr="00036C02">
        <w:rPr>
          <w:rFonts w:eastAsia="Calibri"/>
          <w:bCs/>
          <w:sz w:val="24"/>
          <w:szCs w:val="24"/>
        </w:rPr>
        <w:t xml:space="preserve"> vykdyti. </w:t>
      </w:r>
      <w:smartTag w:uri="schemas-tilde-lt/tildestengine" w:element="templates">
        <w:smartTagPr>
          <w:attr w:name="text" w:val="SUTARTIES"/>
          <w:attr w:name="id" w:val="-1"/>
          <w:attr w:name="baseform" w:val="sutart|is"/>
        </w:smartTagPr>
        <w:r w:rsidRPr="00036C02">
          <w:rPr>
            <w:rFonts w:eastAsia="Calibri"/>
            <w:bCs/>
            <w:sz w:val="24"/>
            <w:szCs w:val="24"/>
          </w:rPr>
          <w:t>Sutarties</w:t>
        </w:r>
      </w:smartTag>
      <w:r w:rsidRPr="00036C02">
        <w:rPr>
          <w:rFonts w:eastAsia="Calibri"/>
          <w:bCs/>
          <w:sz w:val="24"/>
          <w:szCs w:val="24"/>
        </w:rPr>
        <w:t xml:space="preserve"> vykdymo laikotarpio pabaigoje visi dokumentai grąžinami Užsakovui.</w:t>
      </w:r>
    </w:p>
    <w:p w14:paraId="7B78B582" w14:textId="5CAA1967" w:rsidR="003D3E76" w:rsidRPr="00455645" w:rsidRDefault="003D3E76" w:rsidP="00B8102B">
      <w:pPr>
        <w:pStyle w:val="Sraopastraipa"/>
        <w:numPr>
          <w:ilvl w:val="1"/>
          <w:numId w:val="5"/>
        </w:numPr>
        <w:tabs>
          <w:tab w:val="left" w:pos="1134"/>
          <w:tab w:val="left" w:pos="2884"/>
        </w:tabs>
        <w:ind w:left="0" w:firstLine="567"/>
        <w:jc w:val="both"/>
        <w:rPr>
          <w:rFonts w:eastAsia="Calibri"/>
          <w:bCs/>
          <w:sz w:val="24"/>
          <w:szCs w:val="24"/>
        </w:rPr>
      </w:pPr>
      <w:r w:rsidRPr="00036C02">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036C02">
          <w:rPr>
            <w:rFonts w:eastAsia="Calibri"/>
            <w:bCs/>
            <w:sz w:val="24"/>
            <w:szCs w:val="24"/>
          </w:rPr>
          <w:t>Sutarčiai</w:t>
        </w:r>
      </w:smartTag>
      <w:r w:rsidRPr="00036C02">
        <w:rPr>
          <w:rFonts w:eastAsia="Calibri"/>
          <w:bCs/>
          <w:sz w:val="24"/>
          <w:szCs w:val="24"/>
        </w:rPr>
        <w:t xml:space="preserve"> vykdyti, Rangovas be išankstinio Užsakovo sutikimo neturi teisės Užsakovo pateiktų dokumentų perduoti </w:t>
      </w:r>
      <w:r w:rsidRPr="00455645">
        <w:rPr>
          <w:rFonts w:eastAsia="Calibri"/>
          <w:bCs/>
          <w:sz w:val="24"/>
          <w:szCs w:val="24"/>
        </w:rPr>
        <w:t>trečiajai šaliai.</w:t>
      </w:r>
    </w:p>
    <w:p w14:paraId="60D829D8" w14:textId="2B397CE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003D3E76" w:rsidRPr="00455645">
          <w:rPr>
            <w:rFonts w:eastAsia="Calibri"/>
            <w:bCs/>
            <w:sz w:val="24"/>
            <w:szCs w:val="24"/>
          </w:rPr>
          <w:t>nurodymus</w:t>
        </w:r>
      </w:smartTag>
      <w:r w:rsidR="003D3E76" w:rsidRPr="00455645">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003D3E76" w:rsidRPr="00455645">
          <w:rPr>
            <w:rFonts w:eastAsia="Calibri"/>
            <w:bCs/>
            <w:sz w:val="24"/>
            <w:szCs w:val="24"/>
          </w:rPr>
          <w:t>instrukcijas</w:t>
        </w:r>
      </w:smartTag>
      <w:r w:rsidR="003D3E76" w:rsidRPr="00455645">
        <w:rPr>
          <w:rFonts w:eastAsia="Calibri"/>
          <w:bCs/>
          <w:sz w:val="24"/>
          <w:szCs w:val="24"/>
        </w:rPr>
        <w:t>, siekdamas užtikrinti efektyvų darbų atlikimą.</w:t>
      </w:r>
    </w:p>
    <w:p w14:paraId="5FCA39C7" w14:textId="51BEC9B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003D3E76" w:rsidRPr="00455645">
          <w:rPr>
            <w:rFonts w:eastAsia="Calibri"/>
            <w:bCs/>
            <w:sz w:val="24"/>
            <w:szCs w:val="24"/>
          </w:rPr>
          <w:t>Sutarties</w:t>
        </w:r>
      </w:smartTag>
      <w:r w:rsidR="003D3E76" w:rsidRPr="00455645">
        <w:rPr>
          <w:rFonts w:eastAsia="Calibri"/>
          <w:bCs/>
          <w:sz w:val="24"/>
          <w:szCs w:val="24"/>
        </w:rPr>
        <w:t xml:space="preserve"> 3 skyriuje nustatyta tvarka apmokėti Rangovo pateiktas sąskaitas.</w:t>
      </w:r>
    </w:p>
    <w:p w14:paraId="1252FA8C" w14:textId="44711C71" w:rsidR="005614FB"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5614FB" w:rsidRPr="005614FB">
        <w:rPr>
          <w:rFonts w:eastAsia="Calibri"/>
          <w:sz w:val="24"/>
          <w:szCs w:val="24"/>
          <w:lang w:eastAsia="en-US"/>
        </w:rPr>
        <w:t xml:space="preserve">Užsakovas turi teisę bet kuriuo metu tikrinti Darbų eigą ir kokybę,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w:t>
      </w:r>
      <w:r w:rsidR="005614FB" w:rsidRPr="00036C02">
        <w:rPr>
          <w:rFonts w:eastAsia="Calibri"/>
          <w:sz w:val="24"/>
          <w:szCs w:val="24"/>
          <w:lang w:eastAsia="en-US"/>
        </w:rPr>
        <w:t xml:space="preserve">neįvykdo nutraukti Sutartį ir </w:t>
      </w:r>
      <w:r w:rsidR="005614FB" w:rsidRPr="005614FB">
        <w:rPr>
          <w:rFonts w:eastAsia="Calibri"/>
          <w:sz w:val="24"/>
          <w:szCs w:val="24"/>
          <w:lang w:eastAsia="en-US"/>
        </w:rPr>
        <w:t>reikalauti atlyginti nuostolius.</w:t>
      </w:r>
    </w:p>
    <w:p w14:paraId="6C17803A" w14:textId="1ABAFB9A" w:rsidR="003D3E76"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3D3E76" w:rsidRPr="005614FB">
        <w:rPr>
          <w:sz w:val="24"/>
          <w:szCs w:val="24"/>
        </w:rPr>
        <w:t>Užsakovas turi teisę nemokėti už nekokybiškai atliktus Darbus arba atsiradus trūkumų ar defektų sustabdyti Darbus, iki trūkumai ar defektai bus pašalinti.</w:t>
      </w:r>
    </w:p>
    <w:p w14:paraId="36439549" w14:textId="28F486BB" w:rsidR="003D3E76" w:rsidRPr="00036C02"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 </w:t>
      </w:r>
      <w:r w:rsidR="003D3E76" w:rsidRPr="00455645">
        <w:rPr>
          <w:rFonts w:eastAsia="Calibri"/>
          <w:bCs/>
          <w:color w:val="000000"/>
          <w:sz w:val="24"/>
          <w:szCs w:val="24"/>
        </w:rPr>
        <w:t xml:space="preserve">Rangovas, laiku negavęs reikalingų darbui dokumentų, kurių sąrašą Rangovas privalo pateikti per </w:t>
      </w:r>
      <w:r w:rsidR="00AE3F88">
        <w:rPr>
          <w:rFonts w:eastAsia="Calibri"/>
          <w:bCs/>
          <w:color w:val="000000"/>
          <w:sz w:val="24"/>
          <w:szCs w:val="24"/>
        </w:rPr>
        <w:t>3 (</w:t>
      </w:r>
      <w:r w:rsidR="003D3E76" w:rsidRPr="00455645">
        <w:rPr>
          <w:rFonts w:eastAsia="Calibri"/>
          <w:bCs/>
          <w:color w:val="000000"/>
          <w:sz w:val="24"/>
          <w:szCs w:val="24"/>
        </w:rPr>
        <w:t>tris</w:t>
      </w:r>
      <w:r w:rsidR="00AE3F88">
        <w:rPr>
          <w:rFonts w:eastAsia="Calibri"/>
          <w:bCs/>
          <w:color w:val="000000"/>
          <w:sz w:val="24"/>
          <w:szCs w:val="24"/>
        </w:rPr>
        <w:t xml:space="preserve">) </w:t>
      </w:r>
      <w:r w:rsidR="003D3E76" w:rsidRPr="00AD72C2">
        <w:rPr>
          <w:rFonts w:eastAsia="Calibri"/>
          <w:bCs/>
          <w:sz w:val="24"/>
          <w:szCs w:val="24"/>
        </w:rPr>
        <w:t xml:space="preserve">dienas nuo </w:t>
      </w:r>
      <w:r w:rsidR="00AD72C2" w:rsidRPr="00AD72C2">
        <w:rPr>
          <w:rFonts w:eastAsia="Calibri"/>
          <w:bCs/>
          <w:sz w:val="24"/>
          <w:szCs w:val="24"/>
        </w:rPr>
        <w:t>konkre</w:t>
      </w:r>
      <w:r w:rsidR="00BE3EE2">
        <w:rPr>
          <w:rFonts w:eastAsia="Calibri"/>
          <w:bCs/>
          <w:sz w:val="24"/>
          <w:szCs w:val="24"/>
        </w:rPr>
        <w:t>taus</w:t>
      </w:r>
      <w:r w:rsidR="00AD72C2" w:rsidRPr="00AD72C2">
        <w:rPr>
          <w:rFonts w:eastAsia="Calibri"/>
          <w:bCs/>
          <w:sz w:val="24"/>
          <w:szCs w:val="24"/>
        </w:rPr>
        <w:t xml:space="preserve"> Darbų atlikimo už</w:t>
      </w:r>
      <w:r w:rsidR="00BE3EE2">
        <w:rPr>
          <w:rFonts w:eastAsia="Calibri"/>
          <w:bCs/>
          <w:sz w:val="24"/>
          <w:szCs w:val="24"/>
        </w:rPr>
        <w:t>sakymo</w:t>
      </w:r>
      <w:r w:rsidR="00AD72C2" w:rsidRPr="00AD72C2">
        <w:rPr>
          <w:rFonts w:eastAsia="Calibri"/>
          <w:bCs/>
          <w:sz w:val="24"/>
          <w:szCs w:val="24"/>
        </w:rPr>
        <w:t xml:space="preserve"> gavimo dienos</w:t>
      </w:r>
      <w:r w:rsidR="003D3E76" w:rsidRPr="00AD72C2">
        <w:rPr>
          <w:rFonts w:eastAsia="Calibri"/>
          <w:bCs/>
          <w:sz w:val="24"/>
          <w:szCs w:val="24"/>
        </w:rPr>
        <w:t xml:space="preserve">, negali </w:t>
      </w:r>
      <w:r w:rsidR="003D3E76" w:rsidRPr="00455645">
        <w:rPr>
          <w:rFonts w:eastAsia="Calibri"/>
          <w:bCs/>
          <w:color w:val="000000"/>
          <w:sz w:val="24"/>
          <w:szCs w:val="24"/>
        </w:rPr>
        <w:t xml:space="preserve">būti pripažintas kaltu dėl darbo </w:t>
      </w:r>
      <w:r w:rsidR="003D3E76" w:rsidRPr="00036C02">
        <w:rPr>
          <w:rFonts w:eastAsia="Calibri"/>
          <w:bCs/>
          <w:sz w:val="24"/>
          <w:szCs w:val="24"/>
        </w:rPr>
        <w:t>terminų pažeidimo.</w:t>
      </w:r>
    </w:p>
    <w:p w14:paraId="1711160B" w14:textId="6005C10A" w:rsidR="007203E9" w:rsidRPr="00036C02" w:rsidRDefault="007203E9" w:rsidP="006460EB">
      <w:pPr>
        <w:pStyle w:val="Sraopastraipa"/>
        <w:numPr>
          <w:ilvl w:val="1"/>
          <w:numId w:val="5"/>
        </w:numPr>
        <w:tabs>
          <w:tab w:val="left" w:pos="1134"/>
          <w:tab w:val="left" w:pos="2884"/>
        </w:tabs>
        <w:ind w:left="0" w:firstLine="567"/>
        <w:jc w:val="both"/>
        <w:rPr>
          <w:rFonts w:eastAsia="Calibri"/>
          <w:bCs/>
          <w:sz w:val="24"/>
          <w:szCs w:val="24"/>
        </w:rPr>
      </w:pPr>
      <w:r w:rsidRPr="00036C02">
        <w:rPr>
          <w:rFonts w:eastAsia="Calibri"/>
          <w:bCs/>
          <w:sz w:val="24"/>
          <w:szCs w:val="24"/>
        </w:rPr>
        <w:t xml:space="preserve">Užsakovas Rangovo pateiktą Darbų vykdymo grafiką turi suderinti ne vėliau kaip per </w:t>
      </w:r>
      <w:r w:rsidR="00685224">
        <w:rPr>
          <w:rFonts w:eastAsia="Calibri"/>
          <w:bCs/>
          <w:sz w:val="24"/>
          <w:szCs w:val="24"/>
        </w:rPr>
        <w:t>2</w:t>
      </w:r>
      <w:r w:rsidRPr="00036C02">
        <w:rPr>
          <w:rFonts w:eastAsia="Calibri"/>
          <w:bCs/>
          <w:sz w:val="24"/>
          <w:szCs w:val="24"/>
        </w:rPr>
        <w:t xml:space="preserve"> (</w:t>
      </w:r>
      <w:r w:rsidR="00685224">
        <w:rPr>
          <w:rFonts w:eastAsia="Calibri"/>
          <w:bCs/>
          <w:sz w:val="24"/>
          <w:szCs w:val="24"/>
        </w:rPr>
        <w:t>dvi</w:t>
      </w:r>
      <w:r w:rsidRPr="00036C02">
        <w:rPr>
          <w:rFonts w:eastAsia="Calibri"/>
          <w:bCs/>
          <w:sz w:val="24"/>
          <w:szCs w:val="24"/>
        </w:rPr>
        <w:t xml:space="preserve">) darbo </w:t>
      </w:r>
      <w:r w:rsidR="0008562A" w:rsidRPr="00036C02">
        <w:rPr>
          <w:rFonts w:eastAsia="Calibri"/>
          <w:bCs/>
          <w:sz w:val="24"/>
          <w:szCs w:val="24"/>
        </w:rPr>
        <w:t>dien</w:t>
      </w:r>
      <w:r w:rsidR="004E50EC">
        <w:rPr>
          <w:rFonts w:eastAsia="Calibri"/>
          <w:bCs/>
          <w:sz w:val="24"/>
          <w:szCs w:val="24"/>
        </w:rPr>
        <w:t>as</w:t>
      </w:r>
      <w:r w:rsidR="0008562A" w:rsidRPr="00036C02">
        <w:rPr>
          <w:rFonts w:eastAsia="Calibri"/>
          <w:bCs/>
          <w:sz w:val="24"/>
          <w:szCs w:val="24"/>
        </w:rPr>
        <w:t>.</w:t>
      </w:r>
    </w:p>
    <w:p w14:paraId="2B021286" w14:textId="77777777" w:rsidR="002F63A3" w:rsidRDefault="002F63A3" w:rsidP="00937F1B">
      <w:pPr>
        <w:pStyle w:val="Sraopastraipa"/>
        <w:tabs>
          <w:tab w:val="left" w:pos="1080"/>
          <w:tab w:val="left" w:pos="1134"/>
          <w:tab w:val="left" w:pos="2884"/>
        </w:tabs>
        <w:ind w:left="0"/>
        <w:jc w:val="center"/>
        <w:rPr>
          <w:rFonts w:eastAsia="Calibri"/>
          <w:b/>
          <w:caps/>
          <w:sz w:val="24"/>
          <w:szCs w:val="24"/>
        </w:rPr>
      </w:pPr>
    </w:p>
    <w:p w14:paraId="59C2D57A" w14:textId="41747039"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1A592A6E" w14:textId="3FD416DC" w:rsidR="001A3347" w:rsidRPr="007C37C6" w:rsidRDefault="003D3E76" w:rsidP="00EF3103">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54F57C09" w14:textId="6902E5F2" w:rsidR="003D3E76" w:rsidRPr="001E54E8" w:rsidRDefault="001E54E8" w:rsidP="001E54E8">
      <w:pPr>
        <w:pStyle w:val="Sraopastraipa"/>
        <w:tabs>
          <w:tab w:val="left" w:pos="1134"/>
          <w:tab w:val="left" w:pos="2884"/>
        </w:tabs>
        <w:ind w:left="0" w:firstLine="567"/>
        <w:jc w:val="both"/>
        <w:rPr>
          <w:rFonts w:eastAsia="Calibri"/>
          <w:color w:val="000000"/>
          <w:sz w:val="24"/>
          <w:szCs w:val="24"/>
        </w:rPr>
      </w:pPr>
      <w:r>
        <w:rPr>
          <w:rFonts w:eastAsia="Calibri"/>
          <w:color w:val="000000"/>
          <w:sz w:val="24"/>
          <w:szCs w:val="24"/>
        </w:rPr>
        <w:t>6.1.</w:t>
      </w:r>
      <w:r w:rsidRPr="001E54E8">
        <w:rPr>
          <w:rFonts w:eastAsia="Calibri"/>
          <w:color w:val="000000"/>
          <w:sz w:val="24"/>
          <w:szCs w:val="24"/>
        </w:rPr>
        <w:t xml:space="preserve"> </w:t>
      </w:r>
      <w:r w:rsidR="003D3E76" w:rsidRPr="001E54E8">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ir dėl to būtų pateikti kokie nors reikalavimai ar pradėti procesiniai veiksmai.</w:t>
      </w:r>
    </w:p>
    <w:p w14:paraId="52D07CB3" w14:textId="6F088210" w:rsidR="004F6A19"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sz w:val="24"/>
          <w:szCs w:val="24"/>
        </w:rPr>
        <w:t xml:space="preserve"> </w:t>
      </w:r>
      <w:r w:rsidR="006E10A2" w:rsidRPr="001E54E8">
        <w:rPr>
          <w:sz w:val="24"/>
          <w:szCs w:val="24"/>
        </w:rPr>
        <w:t xml:space="preserve">Rangovas įsipareigoja </w:t>
      </w:r>
      <w:r w:rsidR="00BE3EE2">
        <w:rPr>
          <w:sz w:val="24"/>
          <w:szCs w:val="24"/>
        </w:rPr>
        <w:t>D</w:t>
      </w:r>
      <w:r w:rsidR="004F6A19" w:rsidRPr="001E54E8">
        <w:rPr>
          <w:sz w:val="24"/>
          <w:szCs w:val="24"/>
        </w:rPr>
        <w:t xml:space="preserve">arbus atlikti tinkamai, </w:t>
      </w:r>
      <w:r w:rsidR="004F6A19" w:rsidRPr="00BE3EE2">
        <w:rPr>
          <w:sz w:val="24"/>
          <w:szCs w:val="24"/>
        </w:rPr>
        <w:t xml:space="preserve">kokybiškai ir laiku, pagal Sutartyje ir </w:t>
      </w:r>
      <w:r w:rsidR="006A4CE9" w:rsidRPr="00BE3EE2">
        <w:rPr>
          <w:sz w:val="24"/>
          <w:szCs w:val="24"/>
        </w:rPr>
        <w:t xml:space="preserve">techninėje specifikacijoje </w:t>
      </w:r>
      <w:r w:rsidR="004F6A19" w:rsidRPr="001E54E8">
        <w:rPr>
          <w:sz w:val="24"/>
          <w:szCs w:val="24"/>
        </w:rPr>
        <w:t>nurodytus reikalavimus</w:t>
      </w:r>
      <w:r w:rsidR="005669D9">
        <w:rPr>
          <w:sz w:val="24"/>
          <w:szCs w:val="24"/>
        </w:rPr>
        <w:t xml:space="preserve">, bei </w:t>
      </w:r>
      <w:r w:rsidR="005669D9" w:rsidRPr="005669D9">
        <w:rPr>
          <w:sz w:val="24"/>
          <w:szCs w:val="24"/>
          <w:lang w:eastAsia="en-US"/>
        </w:rPr>
        <w:t>ištaisyti visus defektus, atsiradusius per Darbų garantinį terminą</w:t>
      </w:r>
      <w:r w:rsidR="005669D9">
        <w:rPr>
          <w:sz w:val="24"/>
          <w:szCs w:val="24"/>
          <w:lang w:eastAsia="en-US"/>
        </w:rPr>
        <w:t>.</w:t>
      </w:r>
    </w:p>
    <w:p w14:paraId="68A43930" w14:textId="3019C51F" w:rsidR="003D3E76" w:rsidRPr="001342D7" w:rsidRDefault="001E54E8" w:rsidP="006460EB">
      <w:pPr>
        <w:pStyle w:val="Sraopastraipa"/>
        <w:numPr>
          <w:ilvl w:val="1"/>
          <w:numId w:val="6"/>
        </w:numPr>
        <w:tabs>
          <w:tab w:val="left" w:pos="1134"/>
          <w:tab w:val="left" w:pos="2884"/>
        </w:tabs>
        <w:ind w:left="0" w:firstLine="567"/>
        <w:jc w:val="both"/>
        <w:rPr>
          <w:rFonts w:eastAsia="Calibri"/>
          <w:sz w:val="24"/>
          <w:szCs w:val="24"/>
        </w:rPr>
      </w:pPr>
      <w:r w:rsidRPr="00C8600F">
        <w:rPr>
          <w:rFonts w:eastAsia="Calibri"/>
          <w:color w:val="FF0000"/>
          <w:sz w:val="24"/>
          <w:szCs w:val="24"/>
        </w:rPr>
        <w:t xml:space="preserve"> </w:t>
      </w:r>
      <w:r w:rsidR="00C8600F" w:rsidRPr="001342D7">
        <w:rPr>
          <w:rFonts w:eastAsia="Calibri"/>
          <w:sz w:val="24"/>
          <w:szCs w:val="24"/>
        </w:rPr>
        <w:t>Užsakovui perdavus Statybvietę</w:t>
      </w:r>
      <w:r w:rsidR="001342D7" w:rsidRPr="001342D7">
        <w:rPr>
          <w:rFonts w:eastAsia="Calibri"/>
          <w:sz w:val="24"/>
          <w:szCs w:val="24"/>
        </w:rPr>
        <w:t xml:space="preserve"> ir Šalims suderinus Darbų vykdymo grafiką, </w:t>
      </w:r>
      <w:r w:rsidR="00C8600F" w:rsidRPr="001342D7">
        <w:rPr>
          <w:rFonts w:eastAsia="Calibri"/>
          <w:sz w:val="24"/>
          <w:szCs w:val="24"/>
        </w:rPr>
        <w:t>Rangovas privalo ne vėliau kaip per 5 (penkias) darbo dienas pradėti darbus pagal konkretų Darbų užsakymą.</w:t>
      </w:r>
      <w:r w:rsidR="008519E1" w:rsidRPr="008519E1">
        <w:rPr>
          <w:rFonts w:eastAsia="Cambria"/>
          <w:sz w:val="24"/>
          <w:shd w:val="clear" w:color="auto" w:fill="FFFFFF"/>
        </w:rPr>
        <w:t xml:space="preserve"> </w:t>
      </w:r>
      <w:r w:rsidR="008519E1">
        <w:rPr>
          <w:rFonts w:eastAsia="Cambria"/>
          <w:sz w:val="24"/>
          <w:shd w:val="clear" w:color="auto" w:fill="FFFFFF"/>
        </w:rPr>
        <w:t xml:space="preserve">Jeigu Rangovas nesilaiko šio įsipareigojimo, </w:t>
      </w:r>
      <w:r w:rsidR="008519E1" w:rsidRPr="006621F1">
        <w:rPr>
          <w:rFonts w:eastAsia="Cambria"/>
          <w:sz w:val="24"/>
          <w:shd w:val="clear" w:color="auto" w:fill="FFFFFF"/>
        </w:rPr>
        <w:t>Rangovui</w:t>
      </w:r>
      <w:r w:rsidR="008519E1" w:rsidRPr="00A14CE6">
        <w:rPr>
          <w:rFonts w:eastAsia="Cambria"/>
          <w:sz w:val="24"/>
          <w:shd w:val="clear" w:color="auto" w:fill="FFFFFF"/>
        </w:rPr>
        <w:t xml:space="preserve"> taikoma </w:t>
      </w:r>
      <w:r w:rsidR="008519E1" w:rsidRPr="006621F1">
        <w:rPr>
          <w:rFonts w:eastAsia="Cambria"/>
          <w:sz w:val="24"/>
          <w:shd w:val="clear" w:color="auto" w:fill="FFFFFF"/>
        </w:rPr>
        <w:t>Sutarties 8.</w:t>
      </w:r>
      <w:r w:rsidR="008519E1">
        <w:rPr>
          <w:rFonts w:eastAsia="Cambria"/>
          <w:sz w:val="24"/>
          <w:shd w:val="clear" w:color="auto" w:fill="FFFFFF"/>
        </w:rPr>
        <w:t>5</w:t>
      </w:r>
      <w:r w:rsidR="008519E1" w:rsidRPr="006621F1">
        <w:rPr>
          <w:rFonts w:eastAsia="Cambria"/>
          <w:sz w:val="24"/>
          <w:shd w:val="clear" w:color="auto" w:fill="FFFFFF"/>
        </w:rPr>
        <w:t xml:space="preserve"> punkte</w:t>
      </w:r>
      <w:r w:rsidR="008519E1" w:rsidRPr="00A14CE6">
        <w:rPr>
          <w:rFonts w:eastAsia="Cambria"/>
          <w:sz w:val="24"/>
          <w:shd w:val="clear" w:color="auto" w:fill="FFFFFF"/>
        </w:rPr>
        <w:t xml:space="preserve"> nustatyto dydžio bauda.</w:t>
      </w:r>
    </w:p>
    <w:p w14:paraId="7F32D10F" w14:textId="13E1127D"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visus dokumentus ir informaciją, gautą pagal </w:t>
      </w:r>
      <w:smartTag w:uri="schemas-tilde-lt/tildestengine" w:element="templates">
        <w:smartTagPr>
          <w:attr w:name="text" w:val="sutartį"/>
          <w:attr w:name="id" w:val="-1"/>
          <w:attr w:name="baseform" w:val="sutart|is"/>
        </w:smartTagPr>
        <w:r w:rsidR="003D3E76" w:rsidRPr="001E54E8">
          <w:rPr>
            <w:rFonts w:eastAsia="Calibri"/>
            <w:sz w:val="24"/>
            <w:szCs w:val="24"/>
          </w:rPr>
          <w:t>Sutartį</w:t>
        </w:r>
      </w:smartTag>
      <w:r w:rsidR="003D3E76" w:rsidRPr="001E54E8">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nuostatas, galutinį sprendimą priima Užsakovas.</w:t>
      </w:r>
    </w:p>
    <w:p w14:paraId="5B8B187F" w14:textId="17CCD92A"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36D5F88E"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003D3E76" w:rsidRPr="001E54E8">
          <w:rPr>
            <w:rFonts w:eastAsia="Calibri"/>
            <w:sz w:val="24"/>
            <w:szCs w:val="24"/>
          </w:rPr>
          <w:t>sutartimi</w:t>
        </w:r>
      </w:smartTag>
      <w:r w:rsidR="003D3E76" w:rsidRPr="001E54E8">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pažeidimu.</w:t>
      </w:r>
    </w:p>
    <w:p w14:paraId="29B36226" w14:textId="031B6DD1"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63DF9376"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003D3E76" w:rsidRPr="001E54E8">
          <w:rPr>
            <w:rFonts w:eastAsia="Calibri"/>
            <w:sz w:val="24"/>
            <w:szCs w:val="24"/>
          </w:rPr>
          <w:t>sąskaita</w:t>
        </w:r>
      </w:smartTag>
      <w:r w:rsidR="003D3E76" w:rsidRPr="001E54E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304CA8D9"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lastRenderedPageBreak/>
        <w:t xml:space="preserve"> </w:t>
      </w:r>
      <w:r w:rsidR="003D3E76" w:rsidRPr="001E54E8">
        <w:rPr>
          <w:rFonts w:eastAsia="Calibri"/>
          <w:sz w:val="24"/>
          <w:szCs w:val="24"/>
        </w:rPr>
        <w:t xml:space="preserve">Rangovui apie tokius ieškinius, reikalavimus, nuostolius ar žalą pranešama ne vėliau kaip per 30 </w:t>
      </w:r>
      <w:r w:rsidR="00E80B9B" w:rsidRPr="001E54E8">
        <w:rPr>
          <w:rFonts w:eastAsia="Calibri"/>
          <w:sz w:val="24"/>
          <w:szCs w:val="24"/>
        </w:rPr>
        <w:t xml:space="preserve">(trisdešimt) </w:t>
      </w:r>
      <w:r w:rsidR="003D3E76" w:rsidRPr="001E54E8">
        <w:rPr>
          <w:rFonts w:eastAsia="Calibri"/>
          <w:sz w:val="24"/>
          <w:szCs w:val="24"/>
        </w:rPr>
        <w:t>kalendorinių dienų nuo dienos, kai Užsakovas apie tai sužino.</w:t>
      </w:r>
    </w:p>
    <w:p w14:paraId="0FC0C8D1" w14:textId="3DBAB34E" w:rsidR="003D3E76" w:rsidRPr="00BE3EE2"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BE3EE2">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BE3EE2">
          <w:rPr>
            <w:rFonts w:eastAsia="Calibri"/>
            <w:sz w:val="24"/>
            <w:szCs w:val="24"/>
          </w:rPr>
          <w:t>Sutarties</w:t>
        </w:r>
      </w:smartTag>
      <w:r w:rsidRPr="00BE3EE2">
        <w:rPr>
          <w:rFonts w:eastAsia="Calibri"/>
          <w:sz w:val="24"/>
          <w:szCs w:val="24"/>
        </w:rPr>
        <w:t xml:space="preserve"> vertės, tačiau ji netaikoma kalbant apie Rangovo atsakomybę už trečiųjų šalių patirtus Rangovo ar jo tyčinių veiksmų sukeltus nuostolius ar žalą.</w:t>
      </w:r>
    </w:p>
    <w:p w14:paraId="71E4AD66" w14:textId="2261F0D8"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atsako tik už tuos ieškinius, reikalavimus, nuostolius ar žalą, kurie yra tiesiogiai susiję su jo sutartinių prievolių nevykdymu.</w:t>
      </w:r>
    </w:p>
    <w:p w14:paraId="6CDD1A16" w14:textId="2ED4EE0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Kai Rangovas nevykdo savo sutartinių prievolių, jis turi, Užsakovui</w:t>
      </w:r>
      <w:r w:rsidRPr="001E54E8">
        <w:rPr>
          <w:rFonts w:eastAsia="Calibri"/>
          <w:color w:val="000000"/>
          <w:sz w:val="24"/>
          <w:szCs w:val="24"/>
        </w:rPr>
        <w:t xml:space="preserve"> pareikalavus, savo </w:t>
      </w:r>
      <w:smartTag w:uri="schemas-tilde-lt/tildestengine" w:element="templates">
        <w:smartTagPr>
          <w:attr w:name="text" w:val="sąskaita"/>
          <w:attr w:name="id" w:val="-1"/>
          <w:attr w:name="baseform" w:val="sąskait|a"/>
        </w:smartTagPr>
        <w:r w:rsidRPr="001E54E8">
          <w:rPr>
            <w:rFonts w:eastAsia="Calibri"/>
            <w:color w:val="000000"/>
            <w:sz w:val="24"/>
            <w:szCs w:val="24"/>
          </w:rPr>
          <w:t>sąskaita</w:t>
        </w:r>
      </w:smartTag>
      <w:r w:rsidRPr="001E54E8">
        <w:rPr>
          <w:rFonts w:eastAsia="Calibri"/>
          <w:color w:val="000000"/>
          <w:sz w:val="24"/>
          <w:szCs w:val="24"/>
        </w:rPr>
        <w:t xml:space="preserve"> ištaisyti trūkumus, susijusius su rangos darbų atlikimu</w:t>
      </w:r>
      <w:r w:rsidRPr="001E54E8">
        <w:rPr>
          <w:rFonts w:eastAsia="Calibri"/>
          <w:sz w:val="24"/>
          <w:szCs w:val="24"/>
        </w:rPr>
        <w:t>.</w:t>
      </w:r>
    </w:p>
    <w:p w14:paraId="793EBDE4" w14:textId="42BCE08F"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neatsako už jokius ieškinius, reikalavimus, nuostolius ar žalą, kurie atsiranda dėl šių priežasčių:</w:t>
      </w:r>
    </w:p>
    <w:p w14:paraId="7707D66D" w14:textId="300CE5F8" w:rsidR="003D3E76" w:rsidRPr="001E54E8"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Užsakovas </w:t>
      </w:r>
      <w:r w:rsidRPr="001E54E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1E54E8">
          <w:rPr>
            <w:rFonts w:eastAsia="Calibri"/>
            <w:sz w:val="24"/>
            <w:szCs w:val="24"/>
          </w:rPr>
          <w:t>nurodymą</w:t>
        </w:r>
      </w:smartTag>
      <w:r w:rsidRPr="001E54E8">
        <w:rPr>
          <w:rFonts w:eastAsia="Calibri"/>
          <w:sz w:val="24"/>
          <w:szCs w:val="24"/>
        </w:rPr>
        <w:t xml:space="preserve">, kuriam Rangovas prieštarauja arba dėl kurio stipriai abejoja; </w:t>
      </w:r>
    </w:p>
    <w:p w14:paraId="02BA0485" w14:textId="59EFC8F3" w:rsidR="003D3E76"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Užsakovo </w:t>
      </w:r>
      <w:r w:rsidRPr="001E54E8">
        <w:rPr>
          <w:rFonts w:eastAsia="Calibri"/>
          <w:sz w:val="24"/>
          <w:szCs w:val="24"/>
        </w:rPr>
        <w:t>atstovai, darbuotojai arba rangovai, kurių veiklai buvo numatyta Rangovo priežiūra, netinkamai vykdo Rangovo nurodymus.</w:t>
      </w:r>
    </w:p>
    <w:p w14:paraId="5EFCF58E" w14:textId="0AB946A7" w:rsidR="003159C7" w:rsidRPr="001E54E8" w:rsidRDefault="003159C7" w:rsidP="002F7BA6">
      <w:pPr>
        <w:pStyle w:val="Sraopastraipa"/>
        <w:numPr>
          <w:ilvl w:val="1"/>
          <w:numId w:val="6"/>
        </w:numPr>
        <w:tabs>
          <w:tab w:val="left" w:pos="1134"/>
          <w:tab w:val="left" w:pos="1276"/>
        </w:tabs>
        <w:ind w:left="0" w:firstLine="567"/>
        <w:jc w:val="both"/>
        <w:rPr>
          <w:rFonts w:eastAsia="Calibri"/>
          <w:sz w:val="24"/>
          <w:szCs w:val="24"/>
        </w:rPr>
      </w:pPr>
      <w:r>
        <w:rPr>
          <w:rFonts w:eastAsia="Calibr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54C0B9A" w14:textId="07DE1696" w:rsidR="003D3E76" w:rsidRPr="001E54E8" w:rsidRDefault="003D3E76" w:rsidP="002F7BA6">
      <w:pPr>
        <w:pStyle w:val="Sraopastraipa"/>
        <w:numPr>
          <w:ilvl w:val="1"/>
          <w:numId w:val="6"/>
        </w:numPr>
        <w:tabs>
          <w:tab w:val="left" w:pos="1134"/>
          <w:tab w:val="left" w:pos="1276"/>
          <w:tab w:val="left" w:pos="2884"/>
        </w:tabs>
        <w:ind w:left="0" w:firstLine="567"/>
        <w:jc w:val="both"/>
        <w:rPr>
          <w:rFonts w:eastAsia="Calibri"/>
          <w:sz w:val="24"/>
          <w:szCs w:val="24"/>
        </w:rPr>
      </w:pPr>
      <w:r w:rsidRPr="001E54E8">
        <w:rPr>
          <w:rFonts w:eastAsia="Calibri"/>
          <w:sz w:val="24"/>
          <w:szCs w:val="24"/>
        </w:rPr>
        <w:t xml:space="preserve">Rangovo atsakomybė už bet kokių sutartinių prievolių nevykdymą galioja tiek laiko po </w:t>
      </w:r>
      <w:r w:rsidR="00B144E2">
        <w:rPr>
          <w:rFonts w:eastAsia="Calibri"/>
          <w:sz w:val="24"/>
          <w:szCs w:val="24"/>
        </w:rPr>
        <w:t>darbų</w:t>
      </w:r>
      <w:r w:rsidRPr="001E54E8">
        <w:rPr>
          <w:rFonts w:eastAsia="Calibri"/>
          <w:sz w:val="24"/>
          <w:szCs w:val="24"/>
        </w:rPr>
        <w:t xml:space="preserve"> </w:t>
      </w:r>
      <w:r w:rsidR="00B144E2">
        <w:rPr>
          <w:rFonts w:eastAsia="Calibri"/>
          <w:sz w:val="24"/>
          <w:szCs w:val="24"/>
        </w:rPr>
        <w:t>atlikimo</w:t>
      </w:r>
      <w:r w:rsidRPr="001E54E8">
        <w:rPr>
          <w:rFonts w:eastAsia="Calibri"/>
          <w:sz w:val="24"/>
          <w:szCs w:val="24"/>
        </w:rPr>
        <w:t xml:space="preserve">, kiek nustato </w:t>
      </w:r>
      <w:smartTag w:uri="schemas-tilde-lt/tildestengine" w:element="templates">
        <w:smartTagPr>
          <w:attr w:name="text" w:val="Sutarčiai"/>
          <w:attr w:name="id" w:val="-1"/>
          <w:attr w:name="baseform" w:val="sutart|is"/>
        </w:smartTagPr>
        <w:r w:rsidRPr="001E54E8">
          <w:rPr>
            <w:rFonts w:eastAsia="Calibri"/>
            <w:sz w:val="24"/>
            <w:szCs w:val="24"/>
          </w:rPr>
          <w:t>Sutarčiai</w:t>
        </w:r>
      </w:smartTag>
      <w:r w:rsidRPr="001E54E8">
        <w:rPr>
          <w:rFonts w:eastAsia="Calibri"/>
          <w:sz w:val="24"/>
          <w:szCs w:val="24"/>
        </w:rPr>
        <w:t xml:space="preserve"> galiojantys įstatymai.</w:t>
      </w:r>
    </w:p>
    <w:p w14:paraId="4165F002" w14:textId="753D9783" w:rsidR="003D3E76" w:rsidRPr="002B176A" w:rsidRDefault="00E24405" w:rsidP="002F7BA6">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 xml:space="preserve">Jeigu </w:t>
      </w:r>
      <w:r w:rsidR="00EA3CAB" w:rsidRPr="001E54E8">
        <w:rPr>
          <w:sz w:val="24"/>
          <w:szCs w:val="24"/>
        </w:rPr>
        <w:t>Rangovo</w:t>
      </w:r>
      <w:r w:rsidRPr="001E54E8">
        <w:rPr>
          <w:sz w:val="24"/>
          <w:szCs w:val="24"/>
        </w:rPr>
        <w:t xml:space="preserve"> kvalifikacija dėl teisės verstis atitinkama veikla nebuvo tikrinama arba tikrinama ne visa apimtimi, </w:t>
      </w:r>
      <w:r w:rsidR="00EA3CAB" w:rsidRPr="001E54E8">
        <w:rPr>
          <w:sz w:val="24"/>
          <w:szCs w:val="24"/>
        </w:rPr>
        <w:t>Rangovas</w:t>
      </w:r>
      <w:r w:rsidRPr="001E54E8">
        <w:rPr>
          <w:sz w:val="24"/>
          <w:szCs w:val="24"/>
        </w:rPr>
        <w:t xml:space="preserve"> </w:t>
      </w:r>
      <w:r w:rsidR="00EA3CAB" w:rsidRPr="001E54E8">
        <w:rPr>
          <w:sz w:val="24"/>
          <w:szCs w:val="24"/>
        </w:rPr>
        <w:t>Užsakovui</w:t>
      </w:r>
      <w:r w:rsidRPr="001E54E8">
        <w:rPr>
          <w:sz w:val="24"/>
          <w:szCs w:val="24"/>
        </w:rPr>
        <w:t xml:space="preserve"> įsipareigoja, kad Sutartį vykdys tik tokią teisę turintys asmenys</w:t>
      </w:r>
      <w:r w:rsidRPr="002B176A">
        <w:rPr>
          <w:sz w:val="24"/>
          <w:szCs w:val="24"/>
        </w:rPr>
        <w:t xml:space="preserve">. </w:t>
      </w:r>
      <w:r w:rsidR="00EA3CAB" w:rsidRPr="002B176A">
        <w:rPr>
          <w:sz w:val="24"/>
          <w:szCs w:val="24"/>
        </w:rPr>
        <w:t>Užsakovui</w:t>
      </w:r>
      <w:r w:rsidRPr="002B176A">
        <w:rPr>
          <w:sz w:val="24"/>
          <w:szCs w:val="24"/>
        </w:rPr>
        <w:t xml:space="preserve"> pareikalavus, </w:t>
      </w:r>
      <w:r w:rsidR="00EA3CAB" w:rsidRPr="002B176A">
        <w:rPr>
          <w:sz w:val="24"/>
          <w:szCs w:val="24"/>
        </w:rPr>
        <w:t>Rangovas</w:t>
      </w:r>
      <w:r w:rsidRPr="002B176A">
        <w:rPr>
          <w:sz w:val="24"/>
          <w:szCs w:val="24"/>
        </w:rPr>
        <w:t xml:space="preserve"> turi pateikti dokumentus, įrodančius, kad Sutartį vykdo tik tokią teisę turintys asmenys. </w:t>
      </w:r>
      <w:r w:rsidR="00EA3CAB" w:rsidRPr="002B176A">
        <w:rPr>
          <w:sz w:val="24"/>
          <w:szCs w:val="24"/>
        </w:rPr>
        <w:t>Rangovo</w:t>
      </w:r>
      <w:r w:rsidRPr="002B176A">
        <w:rPr>
          <w:sz w:val="24"/>
          <w:szCs w:val="24"/>
        </w:rPr>
        <w:t xml:space="preserve"> įsipareigojimas, jog sutartį vykdys tik tokią teisę turintys asmenys, yra esminė Sutarties sąlyga, kurią pažeidus </w:t>
      </w:r>
      <w:r w:rsidR="00EA3CAB" w:rsidRPr="002B176A">
        <w:rPr>
          <w:sz w:val="24"/>
          <w:szCs w:val="24"/>
        </w:rPr>
        <w:t>Užsakovas</w:t>
      </w:r>
      <w:r w:rsidRPr="002B176A">
        <w:rPr>
          <w:sz w:val="24"/>
          <w:szCs w:val="24"/>
        </w:rPr>
        <w:t xml:space="preserve"> turi teisę vienašališkai nutraukti Sutartį</w:t>
      </w:r>
      <w:r w:rsidR="00EA3CAB" w:rsidRPr="002B176A">
        <w:rPr>
          <w:sz w:val="24"/>
          <w:szCs w:val="24"/>
        </w:rPr>
        <w:t>.</w:t>
      </w:r>
    </w:p>
    <w:p w14:paraId="56EA8329" w14:textId="25F69C55" w:rsidR="00B8102B" w:rsidRPr="00BE3EE2" w:rsidRDefault="00B8102B" w:rsidP="002F7BA6">
      <w:pPr>
        <w:pStyle w:val="Sraopastraipa"/>
        <w:numPr>
          <w:ilvl w:val="1"/>
          <w:numId w:val="6"/>
        </w:numPr>
        <w:tabs>
          <w:tab w:val="left" w:pos="1134"/>
          <w:tab w:val="left" w:pos="2884"/>
        </w:tabs>
        <w:ind w:left="0" w:firstLine="567"/>
        <w:jc w:val="both"/>
        <w:rPr>
          <w:rFonts w:eastAsia="Calibri"/>
          <w:sz w:val="24"/>
          <w:szCs w:val="24"/>
        </w:rPr>
      </w:pPr>
      <w:r w:rsidRPr="00BE3EE2">
        <w:rPr>
          <w:sz w:val="24"/>
          <w:szCs w:val="24"/>
        </w:rPr>
        <w:t xml:space="preserve">Iki Darbų pradžios Rangovas privalo paskirti Lietuvos Respublikos teisės aktų nustatyta tvarka </w:t>
      </w:r>
      <w:r w:rsidR="00BE3EE2" w:rsidRPr="00BE3EE2">
        <w:rPr>
          <w:sz w:val="24"/>
          <w:szCs w:val="24"/>
        </w:rPr>
        <w:t xml:space="preserve">darbų </w:t>
      </w:r>
      <w:r w:rsidRPr="00BE3EE2">
        <w:rPr>
          <w:sz w:val="24"/>
          <w:szCs w:val="24"/>
        </w:rPr>
        <w:t>statybos vadovą, kuris privalo vykdyti pareigas numatytas STR 1.06.01:2016 „Statybos darbai. Statinio statybos priežiūra“.</w:t>
      </w:r>
    </w:p>
    <w:p w14:paraId="7EB55E21" w14:textId="15D099AF" w:rsidR="003D3E76" w:rsidRPr="002B176A" w:rsidRDefault="003D3E76"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rPr>
        <w:t xml:space="preserve">Rangovas turi teisę Darbus užbaigti ankščiau nustatyto termino. </w:t>
      </w:r>
    </w:p>
    <w:p w14:paraId="642BB5BD" w14:textId="593E3F93" w:rsidR="005E1B87" w:rsidRPr="00D52FF6" w:rsidRDefault="00DA7367"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lang w:eastAsia="zh-CN"/>
        </w:rPr>
        <w:t>Rangovas atsako už statybvietės ir joje esančio turto apsaugą, saugos ir tvarkos statybvietėje palaikymą, taip pat už tai, kad Darbų vykdymas ir Rangovo personalo veikla nepadarytų žalos statybvietėje esantiems</w:t>
      </w:r>
      <w:r w:rsidRPr="00D52FF6">
        <w:rPr>
          <w:sz w:val="24"/>
          <w:szCs w:val="24"/>
          <w:lang w:eastAsia="zh-CN"/>
        </w:rPr>
        <w:t xml:space="preserve"> statiniams, įrenginiams, inžineriniams tinklams, susisiekimo komunikacijoms ir kitiems objektams.</w:t>
      </w:r>
    </w:p>
    <w:p w14:paraId="4419C7D7" w14:textId="40465665" w:rsidR="008E6D95" w:rsidRPr="0039100B" w:rsidRDefault="008E6D95" w:rsidP="0039100B">
      <w:pPr>
        <w:pStyle w:val="Sraopastraipa"/>
        <w:numPr>
          <w:ilvl w:val="1"/>
          <w:numId w:val="6"/>
        </w:numPr>
        <w:tabs>
          <w:tab w:val="left" w:pos="1134"/>
          <w:tab w:val="left" w:pos="2884"/>
        </w:tabs>
        <w:ind w:left="0" w:firstLine="567"/>
        <w:jc w:val="both"/>
        <w:rPr>
          <w:rFonts w:eastAsia="Calibri"/>
          <w:sz w:val="24"/>
          <w:szCs w:val="24"/>
        </w:rPr>
      </w:pPr>
      <w:bookmarkStart w:id="17" w:name="_Hlk213849047"/>
      <w:r w:rsidRPr="00D52FF6">
        <w:rPr>
          <w:sz w:val="24"/>
          <w:szCs w:val="24"/>
          <w:lang w:eastAsia="zh-CN"/>
        </w:rPr>
        <w:t xml:space="preserve">Rangovas privalo užtikrinti tinkamas darbo, higienos sąlygas statybvietėje, taip pat gretimos aplinkos ir gamtos apsaugą, greta statybvietės dirbančių ir judančių žmonių </w:t>
      </w:r>
      <w:r w:rsidR="00D52FF6" w:rsidRPr="00D52FF6">
        <w:rPr>
          <w:sz w:val="24"/>
          <w:szCs w:val="24"/>
          <w:lang w:eastAsia="zh-CN"/>
        </w:rPr>
        <w:t xml:space="preserve">apsaugą nuo statybos darbų keliamo pavojaus, triukšmo, dulkėtumo, </w:t>
      </w:r>
      <w:r w:rsidR="005D7CC3">
        <w:rPr>
          <w:sz w:val="24"/>
          <w:szCs w:val="24"/>
          <w:lang w:eastAsia="zh-CN"/>
        </w:rPr>
        <w:t xml:space="preserve">ar kitų teršalų, </w:t>
      </w:r>
      <w:r w:rsidR="00D52FF6" w:rsidRPr="00D52FF6">
        <w:rPr>
          <w:sz w:val="24"/>
          <w:szCs w:val="24"/>
          <w:lang w:eastAsia="zh-CN"/>
        </w:rPr>
        <w:t>be to, nepažeisti trečiųjų asmenų gyvenimo ir veiklos sąlygų.</w:t>
      </w:r>
      <w:r w:rsidR="0039100B" w:rsidRPr="0039100B">
        <w:t xml:space="preserve"> </w:t>
      </w:r>
      <w:r w:rsidR="0039100B" w:rsidRPr="00BE3EE2">
        <w:rPr>
          <w:sz w:val="24"/>
          <w:szCs w:val="24"/>
        </w:rPr>
        <w:t>Rangovas atsako tik už žalą, kuri atsirado dėl jo tiesioginės kaltės atliekant darbus. Rangovas privalo imtis visų protingų ir pagrįstų priemonių, siekdamas išvengti žalos ar nuostolių, kurie gali kilti dėl jo kaltės ar neatsargumo atliekant darbus. Rangovo atsakomybė neapima atvejų, kai žala ar nuostoliai atsirado dėl nenugalimos jėgos (force majeure), trečiųjų asmenų veiksmų, ar kitų aplinkybių, kurių Rangovas negalėjo kontroliuoti ar protingai numatyti. Rangovas neatsako už užsakovo ar trečiųjų asmenų turtą, jei žala atsirado ne dėl rangovo tiesioginių veiksmų ar aplaidumo.</w:t>
      </w:r>
    </w:p>
    <w:p w14:paraId="4487A389" w14:textId="77777777" w:rsidR="00D76B42" w:rsidRDefault="002B176A" w:rsidP="00D76B42">
      <w:pPr>
        <w:pStyle w:val="Sraopastraipa"/>
        <w:numPr>
          <w:ilvl w:val="1"/>
          <w:numId w:val="6"/>
        </w:numPr>
        <w:tabs>
          <w:tab w:val="left" w:pos="1134"/>
          <w:tab w:val="left" w:pos="2884"/>
        </w:tabs>
        <w:ind w:left="0" w:firstLine="567"/>
        <w:jc w:val="both"/>
        <w:rPr>
          <w:rFonts w:eastAsia="Calibri"/>
          <w:sz w:val="24"/>
          <w:szCs w:val="24"/>
        </w:rPr>
      </w:pPr>
      <w:r>
        <w:rPr>
          <w:rFonts w:eastAsia="Calibri"/>
          <w:sz w:val="24"/>
          <w:szCs w:val="24"/>
        </w:rPr>
        <w:t>Rangovas privalo v</w:t>
      </w:r>
      <w:r w:rsidRPr="002B176A">
        <w:rPr>
          <w:rFonts w:eastAsia="Calibri"/>
          <w:sz w:val="24"/>
          <w:szCs w:val="24"/>
        </w:rPr>
        <w:t>alyti ir prižiūrėti patekimo į Statybvietę kelius</w:t>
      </w:r>
      <w:r>
        <w:rPr>
          <w:rFonts w:eastAsia="Calibri"/>
          <w:sz w:val="24"/>
          <w:szCs w:val="24"/>
        </w:rPr>
        <w:t xml:space="preserve"> </w:t>
      </w:r>
      <w:r w:rsidRPr="002B176A">
        <w:rPr>
          <w:rFonts w:eastAsia="Calibri"/>
          <w:sz w:val="24"/>
          <w:szCs w:val="24"/>
        </w:rPr>
        <w:t>ir aplinką nuo šiukšlių, dulkių ar kitų teršalų. Statybvietė ir vis</w:t>
      </w:r>
      <w:r w:rsidR="00B45504">
        <w:rPr>
          <w:rFonts w:eastAsia="Calibri"/>
          <w:sz w:val="24"/>
          <w:szCs w:val="24"/>
        </w:rPr>
        <w:t>i</w:t>
      </w:r>
      <w:r w:rsidRPr="002B176A">
        <w:rPr>
          <w:rFonts w:eastAsia="Calibri"/>
          <w:sz w:val="24"/>
          <w:szCs w:val="24"/>
        </w:rPr>
        <w:t xml:space="preserve"> toki</w:t>
      </w:r>
      <w:r w:rsidR="00B45504">
        <w:rPr>
          <w:rFonts w:eastAsia="Calibri"/>
          <w:sz w:val="24"/>
          <w:szCs w:val="24"/>
        </w:rPr>
        <w:t>e</w:t>
      </w:r>
      <w:r w:rsidRPr="002B176A">
        <w:rPr>
          <w:rFonts w:eastAsia="Calibri"/>
          <w:sz w:val="24"/>
          <w:szCs w:val="24"/>
        </w:rPr>
        <w:t xml:space="preserve"> patekimui į Statybvietę naudojam</w:t>
      </w:r>
      <w:r>
        <w:rPr>
          <w:rFonts w:eastAsia="Calibri"/>
          <w:sz w:val="24"/>
          <w:szCs w:val="24"/>
        </w:rPr>
        <w:t xml:space="preserve">i </w:t>
      </w:r>
      <w:r w:rsidRPr="002B176A">
        <w:rPr>
          <w:rFonts w:eastAsia="Calibri"/>
          <w:sz w:val="24"/>
          <w:szCs w:val="24"/>
        </w:rPr>
        <w:t>keliai turi būti saugūs, paženklinti įspėjamaisiais ženklais ir nekelti pavojaus Užsakovo personalui ir tretiesiems asmenims. Rangovas turi būti atsakingas už bet kokį šių kelių remontą, kurio gali prireikti dėl Rangovo veiksmų.</w:t>
      </w:r>
    </w:p>
    <w:p w14:paraId="418D4EF3" w14:textId="31E26D9A" w:rsidR="00D76B42" w:rsidRPr="00D76B42" w:rsidRDefault="00D76B42" w:rsidP="00D76B42">
      <w:pPr>
        <w:pStyle w:val="Sraopastraipa"/>
        <w:numPr>
          <w:ilvl w:val="1"/>
          <w:numId w:val="6"/>
        </w:numPr>
        <w:tabs>
          <w:tab w:val="left" w:pos="1134"/>
          <w:tab w:val="left" w:pos="2884"/>
        </w:tabs>
        <w:ind w:left="0" w:firstLine="567"/>
        <w:jc w:val="both"/>
        <w:rPr>
          <w:rFonts w:eastAsia="Calibri"/>
          <w:sz w:val="24"/>
          <w:szCs w:val="24"/>
        </w:rPr>
      </w:pPr>
      <w:r w:rsidRPr="00D76B42">
        <w:rPr>
          <w:rFonts w:eastAsia="Calibri"/>
          <w:sz w:val="24"/>
          <w:szCs w:val="24"/>
        </w:rPr>
        <w:t xml:space="preserve">Rangovas ne vėliau kaip per 5 (penkias) darbo dienas nuo Užsakovo konkrečių Darbų užsakymo pateikimo dienos privalo pateikti Užsakovui derinimui darbų vykdymo grafiką. Darbų </w:t>
      </w:r>
      <w:r w:rsidRPr="00D76B42">
        <w:rPr>
          <w:rFonts w:eastAsia="Calibri"/>
          <w:sz w:val="24"/>
          <w:szCs w:val="24"/>
        </w:rPr>
        <w:lastRenderedPageBreak/>
        <w:t>vykdymo metu, neprieštaraujant Užsakovui, darbų vykdymo grafikas gali būti keičiamas, bet nekeičiant Darbų atlikimo termino.</w:t>
      </w:r>
    </w:p>
    <w:p w14:paraId="27AA3238" w14:textId="77777777" w:rsidR="00D77597" w:rsidRPr="005C7DE0" w:rsidRDefault="002B176A" w:rsidP="00D77597">
      <w:pPr>
        <w:pStyle w:val="Sraopastraipa"/>
        <w:numPr>
          <w:ilvl w:val="1"/>
          <w:numId w:val="6"/>
        </w:numPr>
        <w:tabs>
          <w:tab w:val="left" w:pos="1134"/>
          <w:tab w:val="left" w:pos="2884"/>
        </w:tabs>
        <w:ind w:left="0" w:firstLine="567"/>
        <w:jc w:val="both"/>
        <w:rPr>
          <w:rFonts w:eastAsia="Calibri"/>
          <w:sz w:val="24"/>
          <w:szCs w:val="24"/>
        </w:rPr>
      </w:pPr>
      <w:r w:rsidRPr="00BE3EE2">
        <w:rPr>
          <w:rFonts w:eastAsia="Calibri"/>
          <w:sz w:val="24"/>
          <w:szCs w:val="24"/>
        </w:rPr>
        <w:t>Rangovas iki Darbų pradžios privalo pateikti Užsakovui įrodymą, kad Rangovas yra apdraudęs savo civilinę atsakomybę ir Darbus, kaip nustatyta Lietuvos Respublikos statybos įstatym</w:t>
      </w:r>
      <w:r w:rsidR="002B7A66" w:rsidRPr="00BE3EE2">
        <w:rPr>
          <w:rFonts w:eastAsia="Calibri"/>
          <w:sz w:val="24"/>
          <w:szCs w:val="24"/>
        </w:rPr>
        <w:t>e,</w:t>
      </w:r>
      <w:r w:rsidRPr="00BE3EE2">
        <w:rPr>
          <w:rFonts w:eastAsia="Calibri"/>
          <w:sz w:val="24"/>
          <w:szCs w:val="24"/>
        </w:rPr>
        <w:t xml:space="preserve"> bei pateikti draudimo liudijimų (polisų) </w:t>
      </w:r>
      <w:r w:rsidR="002C3B6A" w:rsidRPr="00BE3EE2">
        <w:rPr>
          <w:rFonts w:eastAsia="Calibri"/>
          <w:sz w:val="24"/>
          <w:szCs w:val="24"/>
        </w:rPr>
        <w:t xml:space="preserve">ir garantinio laidavimo dokumento </w:t>
      </w:r>
      <w:r w:rsidRPr="00BE3EE2">
        <w:rPr>
          <w:rFonts w:eastAsia="Calibri"/>
          <w:sz w:val="24"/>
          <w:szCs w:val="24"/>
        </w:rPr>
        <w:t xml:space="preserve">tinkamai patvirtintas kopijas. </w:t>
      </w:r>
      <w:r w:rsidR="00B24F9E" w:rsidRPr="00BE3EE2">
        <w:rPr>
          <w:rFonts w:eastAsia="Calibri"/>
          <w:sz w:val="24"/>
          <w:szCs w:val="24"/>
        </w:rPr>
        <w:t xml:space="preserve">Garantinio laidavimo dokumento užtikrinimo suma turi būti ne mažesnė kaip </w:t>
      </w:r>
      <w:r w:rsidR="0099402E">
        <w:rPr>
          <w:rFonts w:eastAsia="Calibri"/>
          <w:sz w:val="24"/>
          <w:szCs w:val="24"/>
        </w:rPr>
        <w:t>5 (penkių)</w:t>
      </w:r>
      <w:r w:rsidR="00B24F9E" w:rsidRPr="00BE3EE2">
        <w:rPr>
          <w:rFonts w:eastAsia="Calibri"/>
          <w:sz w:val="24"/>
          <w:szCs w:val="24"/>
        </w:rPr>
        <w:t xml:space="preserve"> procentų statinio statybos kainos. </w:t>
      </w:r>
      <w:r w:rsidRPr="00BE3EE2">
        <w:rPr>
          <w:rFonts w:eastAsia="Calibri"/>
          <w:sz w:val="24"/>
          <w:szCs w:val="24"/>
        </w:rPr>
        <w:t xml:space="preserve">Privalomojo draudimo sutartys turi galioti nuo Darbų </w:t>
      </w:r>
      <w:r w:rsidRPr="005C7DE0">
        <w:rPr>
          <w:rFonts w:eastAsia="Calibri"/>
          <w:sz w:val="24"/>
          <w:szCs w:val="24"/>
        </w:rPr>
        <w:t>pradžios datos iki</w:t>
      </w:r>
      <w:r w:rsidR="00D50DB9" w:rsidRPr="005C7DE0">
        <w:rPr>
          <w:rFonts w:eastAsia="Calibri"/>
          <w:sz w:val="24"/>
          <w:szCs w:val="24"/>
        </w:rPr>
        <w:t xml:space="preserve"> </w:t>
      </w:r>
      <w:r w:rsidRPr="005C7DE0">
        <w:rPr>
          <w:rFonts w:eastAsia="Calibri"/>
          <w:sz w:val="24"/>
          <w:szCs w:val="24"/>
        </w:rPr>
        <w:t>Darbų</w:t>
      </w:r>
      <w:r w:rsidR="006B06DF" w:rsidRPr="005C7DE0">
        <w:rPr>
          <w:rFonts w:eastAsia="Calibri"/>
          <w:sz w:val="24"/>
          <w:szCs w:val="24"/>
        </w:rPr>
        <w:t xml:space="preserve"> ir su Darbais susijusių Paslaugų pabaigos </w:t>
      </w:r>
      <w:r w:rsidRPr="005C7DE0">
        <w:rPr>
          <w:rFonts w:eastAsia="Calibri"/>
          <w:sz w:val="24"/>
          <w:szCs w:val="24"/>
        </w:rPr>
        <w:t>datos</w:t>
      </w:r>
      <w:r w:rsidR="006B06DF" w:rsidRPr="005C7DE0">
        <w:rPr>
          <w:rFonts w:eastAsia="Calibri"/>
          <w:sz w:val="24"/>
          <w:szCs w:val="24"/>
        </w:rPr>
        <w:t xml:space="preserve">. </w:t>
      </w:r>
    </w:p>
    <w:p w14:paraId="3A1056A8" w14:textId="60BF5850" w:rsidR="00D77597" w:rsidRPr="005C7DE0" w:rsidRDefault="00D77597" w:rsidP="00D77597">
      <w:pPr>
        <w:pStyle w:val="Sraopastraipa"/>
        <w:numPr>
          <w:ilvl w:val="1"/>
          <w:numId w:val="6"/>
        </w:numPr>
        <w:tabs>
          <w:tab w:val="left" w:pos="1134"/>
          <w:tab w:val="left" w:pos="2884"/>
        </w:tabs>
        <w:ind w:left="0" w:firstLine="567"/>
        <w:jc w:val="both"/>
        <w:rPr>
          <w:rFonts w:eastAsia="Calibri"/>
          <w:sz w:val="24"/>
          <w:szCs w:val="24"/>
        </w:rPr>
      </w:pPr>
      <w:r w:rsidRPr="005C7DE0">
        <w:rPr>
          <w:rFonts w:eastAsia="Calibri"/>
          <w:sz w:val="24"/>
          <w:szCs w:val="24"/>
        </w:rPr>
        <w:t xml:space="preserve">Rangovas privalo suteikti faktiškai atliktiems Darbams garantiją </w:t>
      </w:r>
      <w:r w:rsidR="005C7DE0" w:rsidRPr="005C7DE0">
        <w:rPr>
          <w:rFonts w:eastAsia="Calibri"/>
          <w:sz w:val="24"/>
          <w:szCs w:val="24"/>
        </w:rPr>
        <w:t xml:space="preserve">Sutarties </w:t>
      </w:r>
      <w:r w:rsidRPr="005C7DE0">
        <w:rPr>
          <w:rFonts w:eastAsia="Calibri"/>
          <w:sz w:val="24"/>
          <w:szCs w:val="24"/>
        </w:rPr>
        <w:t>XIV skyriuje nustatyta tvarka</w:t>
      </w:r>
      <w:r w:rsidR="00BF4DED" w:rsidRPr="005C7DE0">
        <w:rPr>
          <w:rFonts w:eastAsia="Calibri"/>
          <w:sz w:val="24"/>
          <w:szCs w:val="24"/>
        </w:rPr>
        <w:t>. Ši tvarka taikoma ir papildomo garantinio termino laikotarpiu</w:t>
      </w:r>
      <w:r w:rsidR="00EA21C4" w:rsidRPr="005C7DE0">
        <w:rPr>
          <w:rFonts w:eastAsia="Calibri"/>
          <w:sz w:val="24"/>
          <w:szCs w:val="24"/>
        </w:rPr>
        <w:t xml:space="preserve"> (jeigu Rangovas pasiūlė darbams suteikti papildomą garantinį terminą).</w:t>
      </w:r>
      <w:r w:rsidRPr="005C7DE0">
        <w:rPr>
          <w:rFonts w:eastAsia="Calibri"/>
          <w:sz w:val="24"/>
          <w:szCs w:val="24"/>
        </w:rPr>
        <w:t xml:space="preserve"> </w:t>
      </w:r>
    </w:p>
    <w:p w14:paraId="6322256B" w14:textId="3E36DA75" w:rsidR="00C60D07" w:rsidRPr="005C7DE0" w:rsidRDefault="00BD2265" w:rsidP="00C60D07">
      <w:pPr>
        <w:pStyle w:val="Sraopastraipa"/>
        <w:numPr>
          <w:ilvl w:val="1"/>
          <w:numId w:val="6"/>
        </w:numPr>
        <w:tabs>
          <w:tab w:val="left" w:pos="1134"/>
          <w:tab w:val="left" w:pos="2884"/>
        </w:tabs>
        <w:ind w:left="0" w:firstLine="567"/>
        <w:jc w:val="both"/>
        <w:rPr>
          <w:rFonts w:eastAsia="Calibri"/>
          <w:sz w:val="24"/>
          <w:szCs w:val="24"/>
        </w:rPr>
      </w:pPr>
      <w:r w:rsidRPr="005C7DE0">
        <w:rPr>
          <w:sz w:val="24"/>
          <w:szCs w:val="24"/>
          <w:lang w:eastAsia="en-US"/>
        </w:rPr>
        <w:t>Rangovas, per 5 (penkias) darbo dienas po Darbų perdavimo-priėmimo akto pasirašymo dienos, privalo pateikti Užsakovui Rangovo garantinio laikotarpio prievolių įvykdymo užtikrinimo dokumentą (kartu su jo apmokėjimą įrodančia dokumento kopija)</w:t>
      </w:r>
      <w:r w:rsidR="008105FE">
        <w:rPr>
          <w:sz w:val="24"/>
          <w:szCs w:val="24"/>
          <w:lang w:eastAsia="en-US"/>
        </w:rPr>
        <w:t xml:space="preserve"> (toliau - </w:t>
      </w:r>
      <w:r w:rsidRPr="005C7DE0">
        <w:rPr>
          <w:sz w:val="24"/>
          <w:szCs w:val="24"/>
          <w:lang w:eastAsia="en-US"/>
        </w:rPr>
        <w:t xml:space="preserve"> </w:t>
      </w:r>
      <w:r w:rsidR="008105FE" w:rsidRPr="00AB42AB">
        <w:rPr>
          <w:rFonts w:eastAsia="Arial"/>
          <w:sz w:val="24"/>
          <w:szCs w:val="24"/>
        </w:rPr>
        <w:t>Garantinių įsipareigojimų įvykdymo užtikrinimas</w:t>
      </w:r>
      <w:r w:rsidR="008105FE">
        <w:rPr>
          <w:rFonts w:eastAsia="Arial"/>
          <w:sz w:val="24"/>
          <w:szCs w:val="24"/>
        </w:rPr>
        <w:t xml:space="preserve">) </w:t>
      </w:r>
      <w:r w:rsidRPr="005C7DE0">
        <w:rPr>
          <w:sz w:val="24"/>
          <w:szCs w:val="24"/>
          <w:lang w:eastAsia="en-US"/>
        </w:rPr>
        <w:t xml:space="preserve">pagal </w:t>
      </w:r>
      <w:r w:rsidR="00D4111E" w:rsidRPr="005C7DE0">
        <w:rPr>
          <w:sz w:val="24"/>
          <w:szCs w:val="24"/>
          <w:lang w:eastAsia="en-US"/>
        </w:rPr>
        <w:t xml:space="preserve">Lietuvos Respublikos civilinio kodekso, </w:t>
      </w:r>
      <w:r w:rsidRPr="005C7DE0">
        <w:rPr>
          <w:sz w:val="24"/>
          <w:szCs w:val="24"/>
          <w:lang w:eastAsia="en-US"/>
        </w:rPr>
        <w:t xml:space="preserve">Statybos įstatymo </w:t>
      </w:r>
      <w:r w:rsidR="00E1359B" w:rsidRPr="005C7DE0">
        <w:rPr>
          <w:sz w:val="24"/>
          <w:szCs w:val="24"/>
          <w:lang w:eastAsia="en-US"/>
        </w:rPr>
        <w:t>nuostatas</w:t>
      </w:r>
      <w:r w:rsidRPr="005C7DE0">
        <w:rPr>
          <w:sz w:val="24"/>
          <w:szCs w:val="24"/>
          <w:lang w:eastAsia="en-US"/>
        </w:rPr>
        <w:t>,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draudimo suma arba garantijos suma turi būti ne mažesnė kaip 5 (penki) proc</w:t>
      </w:r>
      <w:r w:rsidR="00E1359B" w:rsidRPr="005C7DE0">
        <w:rPr>
          <w:sz w:val="24"/>
          <w:szCs w:val="24"/>
          <w:lang w:eastAsia="en-US"/>
        </w:rPr>
        <w:t>entai</w:t>
      </w:r>
      <w:r w:rsidRPr="005C7DE0">
        <w:rPr>
          <w:sz w:val="24"/>
          <w:szCs w:val="24"/>
          <w:lang w:eastAsia="en-US"/>
        </w:rPr>
        <w:t xml:space="preserve"> statinio statybos kainos (Eur su PVM)</w:t>
      </w:r>
      <w:r w:rsidR="005C7DE0">
        <w:rPr>
          <w:sz w:val="24"/>
          <w:szCs w:val="24"/>
          <w:lang w:eastAsia="en-US"/>
        </w:rPr>
        <w:t>.</w:t>
      </w:r>
    </w:p>
    <w:p w14:paraId="5AE5883D" w14:textId="5FE8D2C0" w:rsidR="00D76B42" w:rsidRPr="00C60D07" w:rsidRDefault="00D76B42" w:rsidP="00C60D07">
      <w:pPr>
        <w:pStyle w:val="Sraopastraipa"/>
        <w:numPr>
          <w:ilvl w:val="1"/>
          <w:numId w:val="6"/>
        </w:numPr>
        <w:tabs>
          <w:tab w:val="left" w:pos="1134"/>
          <w:tab w:val="left" w:pos="2884"/>
        </w:tabs>
        <w:ind w:left="0" w:firstLine="567"/>
        <w:jc w:val="both"/>
        <w:rPr>
          <w:rFonts w:eastAsia="Calibri"/>
          <w:sz w:val="24"/>
          <w:szCs w:val="24"/>
        </w:rPr>
      </w:pPr>
      <w:r w:rsidRPr="005C7DE0">
        <w:rPr>
          <w:rFonts w:eastAsia="Calibri"/>
          <w:sz w:val="24"/>
          <w:szCs w:val="24"/>
        </w:rPr>
        <w:t>Rangovas privalo užtikrinti pasiūlyme pirkimui nurodyto ekonominio naudingumo</w:t>
      </w:r>
      <w:r w:rsidR="00BF4DED" w:rsidRPr="005C7DE0">
        <w:rPr>
          <w:rFonts w:eastAsia="Calibri"/>
          <w:sz w:val="24"/>
          <w:szCs w:val="24"/>
        </w:rPr>
        <w:t xml:space="preserve"> (kokybės) </w:t>
      </w:r>
      <w:r w:rsidRPr="005C7DE0">
        <w:rPr>
          <w:rFonts w:eastAsia="Calibri"/>
          <w:sz w:val="24"/>
          <w:szCs w:val="24"/>
        </w:rPr>
        <w:t xml:space="preserve">vertinimo kriterijaus </w:t>
      </w:r>
      <w:r w:rsidR="00C60D07" w:rsidRPr="005C7DE0">
        <w:rPr>
          <w:rFonts w:eastAsia="Calibri"/>
          <w:sz w:val="24"/>
          <w:szCs w:val="24"/>
        </w:rPr>
        <w:t>į</w:t>
      </w:r>
      <w:r w:rsidRPr="005C7DE0">
        <w:rPr>
          <w:rFonts w:eastAsia="Calibri"/>
          <w:sz w:val="24"/>
          <w:szCs w:val="24"/>
        </w:rPr>
        <w:t>gyvendinimą</w:t>
      </w:r>
      <w:r w:rsidR="00C60D07" w:rsidRPr="005C7DE0">
        <w:rPr>
          <w:rFonts w:eastAsia="Calibri"/>
          <w:sz w:val="24"/>
          <w:szCs w:val="24"/>
        </w:rPr>
        <w:t xml:space="preserve">. </w:t>
      </w:r>
      <w:r w:rsidR="00C60D07" w:rsidRPr="005C7DE0">
        <w:rPr>
          <w:rFonts w:cs="Calibri"/>
          <w:iCs/>
          <w:sz w:val="24"/>
          <w:szCs w:val="24"/>
        </w:rPr>
        <w:t xml:space="preserve">Rangovas įsipareigoja </w:t>
      </w:r>
      <w:bookmarkStart w:id="18" w:name="_Hlk222347146"/>
      <w:r w:rsidR="0041127F">
        <w:rPr>
          <w:rFonts w:cs="Calibri"/>
          <w:iCs/>
          <w:sz w:val="24"/>
          <w:szCs w:val="24"/>
        </w:rPr>
        <w:t xml:space="preserve">atliktiems </w:t>
      </w:r>
      <w:r w:rsidR="00C60D07" w:rsidRPr="005C7DE0">
        <w:rPr>
          <w:rFonts w:cs="Calibri"/>
          <w:iCs/>
          <w:sz w:val="24"/>
          <w:szCs w:val="24"/>
        </w:rPr>
        <w:t xml:space="preserve">Darbams suteikti papildomą garantinį terminą  </w:t>
      </w:r>
      <w:bookmarkEnd w:id="18"/>
      <w:r w:rsidR="00C60D07" w:rsidRPr="005C7DE0">
        <w:rPr>
          <w:rFonts w:cs="Calibri"/>
          <w:iCs/>
          <w:sz w:val="24"/>
          <w:szCs w:val="24"/>
        </w:rPr>
        <w:t xml:space="preserve">– ...... </w:t>
      </w:r>
      <w:r w:rsidR="00C60D07" w:rsidRPr="005C7DE0">
        <w:rPr>
          <w:rFonts w:cs="Calibri"/>
          <w:i/>
          <w:sz w:val="24"/>
          <w:szCs w:val="24"/>
        </w:rPr>
        <w:t>[įrašomas Rangovo pasiūlyme</w:t>
      </w:r>
      <w:r w:rsidR="00C60D07" w:rsidRPr="00C60D07">
        <w:rPr>
          <w:rFonts w:cs="Calibri"/>
          <w:i/>
          <w:sz w:val="24"/>
          <w:szCs w:val="24"/>
        </w:rPr>
        <w:t xml:space="preserve"> nurodytas papildomas statinio garantinis terminas]</w:t>
      </w:r>
      <w:r w:rsidR="00C60D07" w:rsidRPr="00C60D07">
        <w:rPr>
          <w:rFonts w:cs="Calibri"/>
          <w:iCs/>
          <w:sz w:val="24"/>
          <w:szCs w:val="24"/>
        </w:rPr>
        <w:t xml:space="preserve"> metus</w:t>
      </w:r>
      <w:r w:rsidR="00BF4DED" w:rsidRPr="00BF4DED">
        <w:t xml:space="preserve"> </w:t>
      </w:r>
      <w:r w:rsidR="00BF4DED" w:rsidRPr="00BF4DED">
        <w:rPr>
          <w:rFonts w:cs="Calibri"/>
          <w:i/>
          <w:sz w:val="24"/>
          <w:szCs w:val="24"/>
        </w:rPr>
        <w:t>(taikoma, Rangovui pasiūlius reikšmę ekonominio naudingumo kriterijui</w:t>
      </w:r>
      <w:r w:rsidR="00BF4DED" w:rsidRPr="0041127F">
        <w:rPr>
          <w:rFonts w:cs="Calibri"/>
          <w:i/>
          <w:sz w:val="24"/>
          <w:szCs w:val="24"/>
        </w:rPr>
        <w:t xml:space="preserve">: </w:t>
      </w:r>
      <w:r w:rsidR="0041127F" w:rsidRPr="0041127F">
        <w:rPr>
          <w:i/>
          <w:sz w:val="24"/>
          <w:szCs w:val="24"/>
        </w:rPr>
        <w:t xml:space="preserve">Atliktiems </w:t>
      </w:r>
      <w:r w:rsidR="0041127F" w:rsidRPr="0041127F">
        <w:rPr>
          <w:i/>
          <w:color w:val="000000"/>
          <w:spacing w:val="-5"/>
          <w:sz w:val="24"/>
          <w:szCs w:val="24"/>
        </w:rPr>
        <w:t>darbams taikomas statinio papildomas garantinis terminas metais</w:t>
      </w:r>
      <w:r w:rsidR="001457A3" w:rsidRPr="0041127F">
        <w:rPr>
          <w:rFonts w:cs="Calibri"/>
          <w:i/>
          <w:sz w:val="24"/>
          <w:szCs w:val="24"/>
        </w:rPr>
        <w:t>, nepasiūlius</w:t>
      </w:r>
      <w:r w:rsidR="001457A3">
        <w:rPr>
          <w:rFonts w:cs="Calibri"/>
          <w:i/>
          <w:sz w:val="24"/>
          <w:szCs w:val="24"/>
        </w:rPr>
        <w:t xml:space="preserve"> rašoma „netaikoma“</w:t>
      </w:r>
      <w:r w:rsidR="00BF4DED" w:rsidRPr="00BF4DED">
        <w:rPr>
          <w:rFonts w:cs="Calibri"/>
          <w:i/>
          <w:sz w:val="24"/>
          <w:szCs w:val="24"/>
        </w:rPr>
        <w:t>)</w:t>
      </w:r>
      <w:r w:rsidR="00BF4DED">
        <w:rPr>
          <w:rFonts w:cs="Calibri"/>
          <w:i/>
          <w:sz w:val="24"/>
          <w:szCs w:val="24"/>
        </w:rPr>
        <w:t>.</w:t>
      </w:r>
    </w:p>
    <w:bookmarkEnd w:id="17"/>
    <w:p w14:paraId="62B37917" w14:textId="77777777" w:rsidR="008641E5" w:rsidRPr="00055BAE" w:rsidRDefault="003D3E76" w:rsidP="002F7BA6">
      <w:pPr>
        <w:pStyle w:val="Sraopastraipa"/>
        <w:numPr>
          <w:ilvl w:val="1"/>
          <w:numId w:val="6"/>
        </w:numPr>
        <w:tabs>
          <w:tab w:val="left" w:pos="1134"/>
          <w:tab w:val="left" w:pos="2884"/>
        </w:tabs>
        <w:ind w:left="0" w:firstLine="567"/>
        <w:jc w:val="both"/>
        <w:rPr>
          <w:rFonts w:eastAsia="Calibri"/>
          <w:sz w:val="24"/>
          <w:szCs w:val="24"/>
        </w:rPr>
      </w:pPr>
      <w:r w:rsidRPr="00055BAE">
        <w:rPr>
          <w:sz w:val="24"/>
          <w:szCs w:val="24"/>
        </w:rPr>
        <w:t>Rangovas</w:t>
      </w:r>
      <w:r w:rsidR="009E732E" w:rsidRPr="00055BAE">
        <w:rPr>
          <w:sz w:val="24"/>
          <w:szCs w:val="24"/>
        </w:rPr>
        <w:t xml:space="preserve">, vykdant Sutartį, </w:t>
      </w:r>
      <w:r w:rsidRPr="00055BAE">
        <w:rPr>
          <w:sz w:val="24"/>
          <w:szCs w:val="24"/>
        </w:rPr>
        <w:t>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5ED23952" w:rsidR="003D3E76" w:rsidRPr="00055BAE" w:rsidRDefault="003D3E76" w:rsidP="002F7BA6">
      <w:pPr>
        <w:pStyle w:val="Sraopastraipa"/>
        <w:numPr>
          <w:ilvl w:val="1"/>
          <w:numId w:val="6"/>
        </w:numPr>
        <w:ind w:left="0" w:firstLine="567"/>
        <w:jc w:val="both"/>
        <w:rPr>
          <w:sz w:val="24"/>
          <w:szCs w:val="24"/>
        </w:rPr>
      </w:pPr>
      <w:r w:rsidRPr="002F7BA6">
        <w:rPr>
          <w:sz w:val="24"/>
          <w:szCs w:val="24"/>
        </w:rPr>
        <w:t xml:space="preserve">Užsakovui, Užsakovo paskirtam asmeniui, atsakingam už </w:t>
      </w:r>
      <w:r w:rsidRPr="00360D56">
        <w:rPr>
          <w:sz w:val="24"/>
          <w:szCs w:val="24"/>
        </w:rPr>
        <w:t>Sutarties</w:t>
      </w:r>
      <w:r w:rsidR="00360D56">
        <w:rPr>
          <w:color w:val="FF0000"/>
          <w:sz w:val="24"/>
          <w:szCs w:val="24"/>
        </w:rPr>
        <w:t xml:space="preserve"> </w:t>
      </w:r>
      <w:r w:rsidR="00955218" w:rsidRPr="002F7BA6">
        <w:rPr>
          <w:sz w:val="24"/>
          <w:szCs w:val="24"/>
        </w:rPr>
        <w:t xml:space="preserve">vykdymą, </w:t>
      </w:r>
      <w:r w:rsidRPr="002F7BA6">
        <w:rPr>
          <w:sz w:val="24"/>
          <w:szCs w:val="24"/>
        </w:rPr>
        <w:t xml:space="preserve"> techniniam prižiūrėtojui prašant, </w:t>
      </w:r>
      <w:r w:rsidR="00CF4AE8" w:rsidRPr="00CF4AE8">
        <w:rPr>
          <w:sz w:val="24"/>
          <w:szCs w:val="24"/>
        </w:rPr>
        <w:t>ne vėliau kaip per 10 darbo dienų</w:t>
      </w:r>
      <w:r w:rsidRPr="00CF4AE8">
        <w:rPr>
          <w:sz w:val="24"/>
          <w:szCs w:val="24"/>
        </w:rPr>
        <w:t xml:space="preserve"> pateikti </w:t>
      </w:r>
      <w:r w:rsidRPr="002F7BA6">
        <w:rPr>
          <w:sz w:val="24"/>
          <w:szCs w:val="24"/>
        </w:rPr>
        <w:t>dokumentus</w:t>
      </w:r>
      <w:r w:rsidR="00CF4AE8">
        <w:rPr>
          <w:sz w:val="24"/>
          <w:szCs w:val="24"/>
        </w:rPr>
        <w:t>,</w:t>
      </w:r>
      <w:r w:rsidRPr="002F7BA6">
        <w:rPr>
          <w:sz w:val="24"/>
          <w:szCs w:val="24"/>
        </w:rPr>
        <w:t xml:space="preserve"> patvirtinančius, kad Rangovas vykdydamas darbus taiko aplinkos apsaugos vadybos sistemą EMAS arba kitą aplinkos apsaugos vadybos sistemą, įdiegtą pagal standartą LST EN ISO 14001 ar </w:t>
      </w:r>
      <w:r w:rsidR="002F7BA6" w:rsidRPr="002F7BA6">
        <w:rPr>
          <w:sz w:val="24"/>
          <w:szCs w:val="24"/>
        </w:rPr>
        <w:t>kitas lygiavertes aplinkos apsaugos vadybos užtikrinimo priemones.</w:t>
      </w:r>
      <w:r w:rsidR="003A3EA0" w:rsidRPr="002F7BA6">
        <w:rPr>
          <w:sz w:val="24"/>
          <w:szCs w:val="24"/>
        </w:rPr>
        <w:t xml:space="preserve"> </w:t>
      </w:r>
      <w:r w:rsidR="008641E5" w:rsidRPr="002F7BA6">
        <w:rPr>
          <w:bCs/>
          <w:sz w:val="24"/>
          <w:szCs w:val="24"/>
        </w:rPr>
        <w:t>Jei Rangovas nepateikia reikalaujamų dokumentų, ar Užsakovui nustačius, kad Rangovas nesilaiko šiame punkte nurodytų įsipareigojimų, Rangovas privalo sumokėti Užsakovui Sutartyje nurodytą baudą.</w:t>
      </w:r>
      <w:r w:rsidR="008641E5" w:rsidRPr="002F7BA6">
        <w:rPr>
          <w:sz w:val="24"/>
          <w:szCs w:val="24"/>
        </w:rPr>
        <w:t xml:space="preserve"> Jei aplinkos apsaugos vadybos sistemos sertifikatas pasibaigtų ir nebūtų pratęstas arba būtų sustabdytas, ar </w:t>
      </w:r>
      <w:r w:rsidR="008641E5" w:rsidRPr="00055BAE">
        <w:rPr>
          <w:sz w:val="24"/>
          <w:szCs w:val="24"/>
        </w:rPr>
        <w:t>nutrauktas jo galiojimas, Užsakovas turi teisę nutraukti Sutartį.</w:t>
      </w:r>
    </w:p>
    <w:p w14:paraId="79400C9C" w14:textId="77777777" w:rsidR="006E503A" w:rsidRPr="006E503A" w:rsidRDefault="00C528D4" w:rsidP="004631D5">
      <w:pPr>
        <w:pStyle w:val="Sraopastraipa"/>
        <w:numPr>
          <w:ilvl w:val="1"/>
          <w:numId w:val="6"/>
        </w:numPr>
        <w:ind w:left="0" w:firstLine="567"/>
        <w:jc w:val="both"/>
        <w:rPr>
          <w:sz w:val="24"/>
          <w:szCs w:val="24"/>
        </w:rPr>
      </w:pPr>
      <w:r w:rsidRPr="00055BAE">
        <w:rPr>
          <w:rFonts w:eastAsia="Calibri"/>
          <w:sz w:val="24"/>
          <w:szCs w:val="24"/>
          <w:lang w:eastAsia="en-US"/>
        </w:rPr>
        <w:t>Rangovas, vykdydamas Sutartį</w:t>
      </w:r>
      <w:r w:rsidR="00A84BDD" w:rsidRPr="00055BAE">
        <w:rPr>
          <w:rFonts w:eastAsia="Calibri"/>
          <w:sz w:val="24"/>
          <w:szCs w:val="24"/>
          <w:lang w:eastAsia="en-US"/>
        </w:rPr>
        <w:t xml:space="preserve">, privalo </w:t>
      </w:r>
      <w:r w:rsidR="00CF4AE8" w:rsidRPr="00055BAE">
        <w:rPr>
          <w:rFonts w:eastAsia="Calibri"/>
          <w:sz w:val="24"/>
          <w:szCs w:val="24"/>
          <w:lang w:eastAsia="en-US"/>
        </w:rPr>
        <w:t>taikyti</w:t>
      </w:r>
      <w:r w:rsidRPr="00055BAE">
        <w:rPr>
          <w:rFonts w:eastAsia="Calibri"/>
          <w:sz w:val="24"/>
          <w:szCs w:val="24"/>
          <w:lang w:eastAsia="en-US"/>
        </w:rPr>
        <w:t xml:space="preserve"> Projekte nustatytus minimalius aplinkos apsaugos kriterijus, o jei Projekte tokių nustatyta nebuvo</w:t>
      </w:r>
      <w:r w:rsidR="008C18E0" w:rsidRPr="00055BAE">
        <w:rPr>
          <w:rFonts w:eastAsia="Calibri"/>
          <w:sz w:val="24"/>
          <w:szCs w:val="24"/>
          <w:lang w:eastAsia="en-US"/>
        </w:rPr>
        <w:t xml:space="preserve">, </w:t>
      </w:r>
      <w:r w:rsidR="00CF4AE8" w:rsidRPr="00055BAE">
        <w:rPr>
          <w:rFonts w:eastAsia="Calibri"/>
          <w:sz w:val="24"/>
          <w:szCs w:val="24"/>
          <w:lang w:eastAsia="en-US"/>
        </w:rPr>
        <w:t>taikyti</w:t>
      </w:r>
      <w:r w:rsidRPr="00055BAE">
        <w:rPr>
          <w:rFonts w:eastAsia="Calibri"/>
          <w:sz w:val="24"/>
          <w:szCs w:val="24"/>
          <w:lang w:eastAsia="en-US"/>
        </w:rPr>
        <w:t xml:space="preserve">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2-o priedo 26.2. papunktyje, taip pat 26.3 papunktyje įtvirtint</w:t>
      </w:r>
      <w:r w:rsidR="00CF4AE8" w:rsidRPr="00055BAE">
        <w:rPr>
          <w:rFonts w:eastAsia="Calibri"/>
          <w:sz w:val="24"/>
          <w:szCs w:val="24"/>
          <w:lang w:eastAsia="en-US"/>
        </w:rPr>
        <w:t>us</w:t>
      </w:r>
      <w:r w:rsidRPr="00055BAE">
        <w:rPr>
          <w:rFonts w:eastAsia="Calibri"/>
          <w:sz w:val="24"/>
          <w:szCs w:val="24"/>
          <w:lang w:eastAsia="en-US"/>
        </w:rPr>
        <w:t xml:space="preserve"> minimali</w:t>
      </w:r>
      <w:r w:rsidR="00CF4AE8" w:rsidRPr="00055BAE">
        <w:rPr>
          <w:rFonts w:eastAsia="Calibri"/>
          <w:sz w:val="24"/>
          <w:szCs w:val="24"/>
          <w:lang w:eastAsia="en-US"/>
        </w:rPr>
        <w:t>us</w:t>
      </w:r>
      <w:r w:rsidRPr="00055BAE">
        <w:rPr>
          <w:rFonts w:eastAsia="Calibri"/>
          <w:sz w:val="24"/>
          <w:szCs w:val="24"/>
          <w:lang w:eastAsia="en-US"/>
        </w:rPr>
        <w:t xml:space="preserve"> aplinkos </w:t>
      </w:r>
      <w:r w:rsidRPr="00351AAE">
        <w:rPr>
          <w:rFonts w:eastAsia="Calibri"/>
          <w:sz w:val="24"/>
          <w:szCs w:val="24"/>
          <w:lang w:eastAsia="en-US"/>
        </w:rPr>
        <w:t>apsaugos kriterij</w:t>
      </w:r>
      <w:r w:rsidR="00CF4AE8" w:rsidRPr="00351AAE">
        <w:rPr>
          <w:rFonts w:eastAsia="Calibri"/>
          <w:sz w:val="24"/>
          <w:szCs w:val="24"/>
          <w:lang w:eastAsia="en-US"/>
        </w:rPr>
        <w:t>us</w:t>
      </w:r>
      <w:r w:rsidRPr="00351AAE">
        <w:rPr>
          <w:rFonts w:eastAsia="Calibri"/>
          <w:sz w:val="24"/>
          <w:szCs w:val="24"/>
          <w:lang w:eastAsia="en-US"/>
        </w:rPr>
        <w:t>.</w:t>
      </w:r>
    </w:p>
    <w:p w14:paraId="73FA4EF7" w14:textId="54C5C59A" w:rsidR="00C81D9A" w:rsidRPr="004631D5" w:rsidRDefault="003047F9" w:rsidP="004631D5">
      <w:pPr>
        <w:pStyle w:val="Sraopastraipa"/>
        <w:numPr>
          <w:ilvl w:val="1"/>
          <w:numId w:val="6"/>
        </w:numPr>
        <w:tabs>
          <w:tab w:val="left" w:pos="1134"/>
          <w:tab w:val="left" w:pos="2884"/>
        </w:tabs>
        <w:ind w:left="0" w:firstLine="567"/>
        <w:jc w:val="both"/>
        <w:rPr>
          <w:rFonts w:eastAsia="Calibri"/>
          <w:sz w:val="24"/>
          <w:szCs w:val="24"/>
        </w:rPr>
      </w:pPr>
      <w:r w:rsidRPr="00351AAE">
        <w:rPr>
          <w:sz w:val="24"/>
          <w:szCs w:val="24"/>
        </w:rPr>
        <w:t xml:space="preserve">Užsakovui, Užsakovo paskirtam asmeniui, atsakingam už Sutarties vykdymą,  techniniam prižiūrėtojui prašant, </w:t>
      </w:r>
      <w:r w:rsidR="00CF4AE8" w:rsidRPr="00351AAE">
        <w:rPr>
          <w:sz w:val="24"/>
          <w:szCs w:val="24"/>
        </w:rPr>
        <w:t>ne vėliau kaip per 10</w:t>
      </w:r>
      <w:r w:rsidR="00351AAE">
        <w:rPr>
          <w:sz w:val="24"/>
          <w:szCs w:val="24"/>
        </w:rPr>
        <w:t xml:space="preserve"> (dešimt)</w:t>
      </w:r>
      <w:r w:rsidR="00CF4AE8" w:rsidRPr="00351AAE">
        <w:rPr>
          <w:sz w:val="24"/>
          <w:szCs w:val="24"/>
        </w:rPr>
        <w:t xml:space="preserve"> darbo dienų</w:t>
      </w:r>
      <w:r w:rsidRPr="00351AAE">
        <w:rPr>
          <w:sz w:val="24"/>
          <w:szCs w:val="24"/>
        </w:rPr>
        <w:t xml:space="preserve"> pateikti dokumentus</w:t>
      </w:r>
      <w:r w:rsidR="00B9510E" w:rsidRPr="00351AAE">
        <w:rPr>
          <w:sz w:val="24"/>
          <w:szCs w:val="24"/>
        </w:rPr>
        <w:t xml:space="preserve"> (techninius dokumentus,  pripažintos</w:t>
      </w:r>
      <w:r w:rsidR="00B9510E" w:rsidRPr="000F56A7">
        <w:rPr>
          <w:sz w:val="24"/>
          <w:szCs w:val="24"/>
        </w:rPr>
        <w:t xml:space="preserve"> įstaigos arba paskelbtosios (notifikuotos) institucijos bandymų </w:t>
      </w:r>
      <w:r w:rsidR="00B9510E" w:rsidRPr="000F56A7">
        <w:rPr>
          <w:sz w:val="24"/>
          <w:szCs w:val="24"/>
        </w:rPr>
        <w:lastRenderedPageBreak/>
        <w:t xml:space="preserve">protokolus, tyrimų ataskaitas ar pažymas, </w:t>
      </w:r>
      <w:r w:rsidR="001369F0" w:rsidRPr="000F56A7">
        <w:rPr>
          <w:sz w:val="24"/>
          <w:szCs w:val="24"/>
        </w:rPr>
        <w:t xml:space="preserve">sertifikatus, medžiagų aprašymus, </w:t>
      </w:r>
      <w:r w:rsidR="00B9510E" w:rsidRPr="000F56A7">
        <w:rPr>
          <w:sz w:val="24"/>
          <w:szCs w:val="24"/>
        </w:rPr>
        <w:t>gamintojo ir (ar) tiekėjo deklaracijas (pateikiant objektyvius įrodymus) arba kitus lygiaverčius įrodymus)</w:t>
      </w:r>
      <w:r w:rsidRPr="000F56A7">
        <w:rPr>
          <w:sz w:val="24"/>
          <w:szCs w:val="24"/>
        </w:rPr>
        <w:t xml:space="preserve"> patvirtinančius</w:t>
      </w:r>
      <w:r w:rsidR="00B9510E" w:rsidRPr="000F56A7">
        <w:rPr>
          <w:sz w:val="24"/>
          <w:szCs w:val="24"/>
        </w:rPr>
        <w:t xml:space="preserve"> Rangovo atit</w:t>
      </w:r>
      <w:r w:rsidR="008C18E0">
        <w:rPr>
          <w:sz w:val="24"/>
          <w:szCs w:val="24"/>
        </w:rPr>
        <w:t xml:space="preserve">iktį </w:t>
      </w:r>
      <w:r w:rsidR="00B9510E" w:rsidRPr="000F56A7">
        <w:rPr>
          <w:sz w:val="24"/>
          <w:szCs w:val="24"/>
        </w:rPr>
        <w:t>minimali</w:t>
      </w:r>
      <w:r w:rsidR="008C18E0">
        <w:rPr>
          <w:sz w:val="24"/>
          <w:szCs w:val="24"/>
        </w:rPr>
        <w:t>ems</w:t>
      </w:r>
      <w:r w:rsidR="00B9510E" w:rsidRPr="000F56A7">
        <w:rPr>
          <w:sz w:val="24"/>
          <w:szCs w:val="24"/>
        </w:rPr>
        <w:t xml:space="preserve"> aplinkos apsaugos kriterij</w:t>
      </w:r>
      <w:r w:rsidR="008C18E0">
        <w:rPr>
          <w:sz w:val="24"/>
          <w:szCs w:val="24"/>
        </w:rPr>
        <w:t>ams</w:t>
      </w:r>
      <w:r w:rsidR="00B9510E" w:rsidRPr="000F56A7">
        <w:rPr>
          <w:sz w:val="24"/>
          <w:szCs w:val="24"/>
        </w:rPr>
        <w:t>.</w:t>
      </w:r>
      <w:r w:rsidR="00D50C8E" w:rsidRPr="000F56A7">
        <w:rPr>
          <w:sz w:val="24"/>
          <w:szCs w:val="24"/>
        </w:rPr>
        <w:t xml:space="preserve"> </w:t>
      </w:r>
      <w:r w:rsidR="00B9510E" w:rsidRPr="000F56A7">
        <w:rPr>
          <w:sz w:val="24"/>
          <w:szCs w:val="24"/>
        </w:rPr>
        <w:t xml:space="preserve">Užsakovui nustačius, kad Rangovas nesilaiko šiame punkte nurodyto įsipareigojimo, Rangovas privalo sumokėti Užsakovui </w:t>
      </w:r>
      <w:r w:rsidR="00D50C8E" w:rsidRPr="000F56A7">
        <w:rPr>
          <w:sz w:val="24"/>
          <w:szCs w:val="24"/>
        </w:rPr>
        <w:t>S</w:t>
      </w:r>
      <w:r w:rsidR="00B9510E" w:rsidRPr="000F56A7">
        <w:rPr>
          <w:sz w:val="24"/>
          <w:szCs w:val="24"/>
        </w:rPr>
        <w:t>utartyje nurodytą baudą ir trūkumus ištaisyti</w:t>
      </w:r>
      <w:r w:rsidR="00D50C8E" w:rsidRPr="000F56A7">
        <w:rPr>
          <w:sz w:val="24"/>
          <w:szCs w:val="24"/>
        </w:rPr>
        <w:t>.</w:t>
      </w:r>
    </w:p>
    <w:p w14:paraId="38ADE786" w14:textId="08330175" w:rsidR="001B312B" w:rsidRPr="00322737" w:rsidRDefault="009E732E" w:rsidP="0001332A">
      <w:pPr>
        <w:pStyle w:val="Sraopastraipa"/>
        <w:numPr>
          <w:ilvl w:val="1"/>
          <w:numId w:val="6"/>
        </w:numPr>
        <w:tabs>
          <w:tab w:val="left" w:pos="1134"/>
          <w:tab w:val="left" w:pos="2884"/>
        </w:tabs>
        <w:ind w:left="0" w:firstLine="567"/>
        <w:jc w:val="both"/>
        <w:rPr>
          <w:rFonts w:eastAsia="Calibri"/>
          <w:color w:val="FF0000"/>
          <w:sz w:val="24"/>
          <w:szCs w:val="24"/>
        </w:rPr>
      </w:pPr>
      <w:bookmarkStart w:id="19" w:name="_Hlk214375495"/>
      <w:r w:rsidRPr="0001332A">
        <w:rPr>
          <w:sz w:val="24"/>
          <w:szCs w:val="24"/>
        </w:rPr>
        <w:t xml:space="preserve">Rangovas įsipareigoja visą Sutarties laikotarpį </w:t>
      </w:r>
      <w:r w:rsidR="00A11181" w:rsidRPr="0001332A">
        <w:rPr>
          <w:sz w:val="24"/>
          <w:szCs w:val="24"/>
        </w:rPr>
        <w:t>atitikti nustatytus kvalifikacijos reikalavimus</w:t>
      </w:r>
      <w:r w:rsidR="00075F20">
        <w:rPr>
          <w:sz w:val="24"/>
          <w:szCs w:val="24"/>
        </w:rPr>
        <w:t>,</w:t>
      </w:r>
      <w:r w:rsidR="00A11181" w:rsidRPr="0001332A">
        <w:rPr>
          <w:sz w:val="24"/>
          <w:szCs w:val="24"/>
        </w:rPr>
        <w:t xml:space="preserve"> </w:t>
      </w:r>
      <w:r w:rsidRPr="0001332A">
        <w:rPr>
          <w:sz w:val="24"/>
          <w:szCs w:val="24"/>
        </w:rPr>
        <w:t>neturėti pašalinimo pagrindų</w:t>
      </w:r>
      <w:r w:rsidR="00CD37DD">
        <w:rPr>
          <w:sz w:val="24"/>
          <w:szCs w:val="24"/>
        </w:rPr>
        <w:t>.</w:t>
      </w:r>
    </w:p>
    <w:p w14:paraId="1F302C0D" w14:textId="67F52A9E" w:rsidR="001B312B" w:rsidRPr="00BE3EE2" w:rsidRDefault="001B312B" w:rsidP="001B312B">
      <w:pPr>
        <w:pStyle w:val="Sraopastraipa"/>
        <w:numPr>
          <w:ilvl w:val="1"/>
          <w:numId w:val="6"/>
        </w:numPr>
        <w:tabs>
          <w:tab w:val="left" w:pos="1134"/>
          <w:tab w:val="left" w:pos="2884"/>
        </w:tabs>
        <w:ind w:left="0" w:firstLine="567"/>
        <w:jc w:val="both"/>
        <w:rPr>
          <w:rFonts w:eastAsia="Calibri"/>
          <w:sz w:val="24"/>
          <w:szCs w:val="24"/>
        </w:rPr>
      </w:pPr>
      <w:r w:rsidRPr="00BE3EE2">
        <w:rPr>
          <w:rFonts w:eastAsia="Calibri"/>
          <w:sz w:val="24"/>
          <w:szCs w:val="24"/>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4370DC32" w14:textId="486D3299" w:rsidR="002B176A" w:rsidRPr="001B312B" w:rsidRDefault="002B176A" w:rsidP="001B312B">
      <w:pPr>
        <w:pStyle w:val="Sraopastraipa"/>
        <w:numPr>
          <w:ilvl w:val="1"/>
          <w:numId w:val="6"/>
        </w:numPr>
        <w:tabs>
          <w:tab w:val="left" w:pos="1134"/>
          <w:tab w:val="left" w:pos="2884"/>
        </w:tabs>
        <w:ind w:left="0" w:firstLine="567"/>
        <w:jc w:val="both"/>
        <w:rPr>
          <w:rFonts w:eastAsia="Calibri"/>
          <w:sz w:val="24"/>
          <w:szCs w:val="24"/>
        </w:rPr>
      </w:pPr>
      <w:r w:rsidRPr="002B176A">
        <w:rPr>
          <w:rFonts w:eastAsia="Calibri"/>
          <w:sz w:val="24"/>
          <w:szCs w:val="24"/>
        </w:rPr>
        <w:t>Jeigu Techniniame darbo projekte, kituose pirkimo dokumentuose yra nurodyti 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Techniniame darbo projekte nurodyti prekės ženklai yra tik informacinio/rekomendacinio pobūdžio ir Rangovas nėra įpareigotas siūlyti ir (ar) naudoti konkrečių gamintojų produkciją. Lygiavertiškumo įrodymas yra Rangovo pareiga.</w:t>
      </w:r>
    </w:p>
    <w:bookmarkEnd w:id="19"/>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8B56BC2" w:rsidR="003D3E76" w:rsidRPr="007C37C6"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20" w:name="_Hlk214375916"/>
      <w:r w:rsidRPr="007C37C6">
        <w:rPr>
          <w:rFonts w:eastAsia="Calibri"/>
          <w:sz w:val="24"/>
          <w:szCs w:val="24"/>
        </w:rPr>
        <w:t>Užsakovas turi teisę vienašališkai nutraukti šią Sutartį ir pareikalauti iš Rangovo atlyginti Užsakovo nuostolius, jeigu:</w:t>
      </w:r>
    </w:p>
    <w:p w14:paraId="0B0E66C0" w14:textId="49A331B4"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Rangovui iškeliama bankroto arba restruktūrizavimo byla, arba jei Rangovas laikinai sustabdo savo veiklą ar Rangovo veikla ne Rangovo iniciatyva yra sustabdoma;</w:t>
      </w:r>
    </w:p>
    <w:p w14:paraId="4288838E" w14:textId="1341FA3A"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0A2BB415" w14:textId="0461122D"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Rangovas daugiau nei mėnesį vėluoja užbaigti darbus;</w:t>
      </w:r>
    </w:p>
    <w:p w14:paraId="49A846C5" w14:textId="440F434F"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1BFFCBC2"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5E82C300"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 xml:space="preserve">Rangovas nevykdo Darbų arba vykdo Darbus akivaizdžiai per lėtai, kad spėtų juos užbaigti per Darbų atlikimo terminus, ir, gavęs Užsakovo pretenziją dėl vėlavimo, nesiima Darbų </w:t>
      </w:r>
      <w:r w:rsidRPr="00BE685C">
        <w:rPr>
          <w:sz w:val="24"/>
          <w:szCs w:val="24"/>
          <w:lang w:eastAsia="zh-CN"/>
        </w:rPr>
        <w:lastRenderedPageBreak/>
        <w:t>paspartinimo priemonių;</w:t>
      </w:r>
    </w:p>
    <w:p w14:paraId="00E8EF4A" w14:textId="18AAA711"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rFonts w:eastAsia="Calibri"/>
          <w:sz w:val="24"/>
          <w:szCs w:val="24"/>
        </w:rPr>
        <w:t>Rangovas netenka teisės verstis ta veikla, kuri reikalinga Sutarčiai vykdyti;</w:t>
      </w:r>
    </w:p>
    <w:p w14:paraId="03309558" w14:textId="0462EB4C" w:rsidR="00A466CD" w:rsidRPr="00BE685C" w:rsidRDefault="00A466CD" w:rsidP="00B005D9">
      <w:pPr>
        <w:pStyle w:val="Sraopastraipa"/>
        <w:numPr>
          <w:ilvl w:val="2"/>
          <w:numId w:val="7"/>
        </w:numPr>
        <w:ind w:left="0" w:firstLine="567"/>
        <w:jc w:val="both"/>
        <w:rPr>
          <w:rFonts w:eastAsia="Calibri"/>
          <w:sz w:val="24"/>
          <w:szCs w:val="24"/>
        </w:rPr>
      </w:pPr>
      <w:r w:rsidRPr="00BE685C">
        <w:rPr>
          <w:sz w:val="24"/>
          <w:szCs w:val="24"/>
          <w:lang w:eastAsia="zh-CN"/>
        </w:rPr>
        <w:t>Rangovo aplinkos apsaugos vadybos sistemos standartų, nustatytų Pirkimo metu, galiojimas pasibaigia arba Rangovas jų netenka ir neketina atsinaujinti ar pratęsti;</w:t>
      </w:r>
    </w:p>
    <w:p w14:paraId="2AE45668" w14:textId="14A85138" w:rsidR="00C2751A" w:rsidRPr="00BE685C" w:rsidRDefault="00A466CD" w:rsidP="00B005D9">
      <w:pPr>
        <w:pStyle w:val="Sraopastraipa"/>
        <w:numPr>
          <w:ilvl w:val="2"/>
          <w:numId w:val="7"/>
        </w:numPr>
        <w:ind w:left="0" w:firstLine="567"/>
        <w:jc w:val="both"/>
        <w:rPr>
          <w:rFonts w:eastAsia="Calibri"/>
          <w:sz w:val="24"/>
          <w:szCs w:val="24"/>
        </w:rPr>
      </w:pPr>
      <w:r w:rsidRPr="00BE685C">
        <w:rPr>
          <w:sz w:val="24"/>
          <w:szCs w:val="24"/>
          <w:lang w:eastAsia="zh-CN"/>
        </w:rPr>
        <w:t>Rangovas, vykdydamas įsipareigojimus pagal Sutartį, nesilaiko Įstatymų reikalavimų, pažeidžia Sutarties nuostatas, reglamentuojančias konkurenciją, konfidencialios informacijos valdymą;</w:t>
      </w:r>
    </w:p>
    <w:p w14:paraId="31E4FAF2" w14:textId="77777777" w:rsidR="00C243C9" w:rsidRDefault="00C2751A" w:rsidP="00C243C9">
      <w:pPr>
        <w:pStyle w:val="Sraopastraipa"/>
        <w:numPr>
          <w:ilvl w:val="2"/>
          <w:numId w:val="7"/>
        </w:numPr>
        <w:ind w:left="0" w:firstLine="567"/>
        <w:jc w:val="both"/>
        <w:rPr>
          <w:sz w:val="24"/>
          <w:szCs w:val="24"/>
          <w:lang w:eastAsia="zh-CN"/>
        </w:rPr>
      </w:pPr>
      <w:bookmarkStart w:id="21" w:name="_Hlk214376894"/>
      <w:r>
        <w:rPr>
          <w:sz w:val="24"/>
          <w:szCs w:val="24"/>
          <w:lang w:eastAsia="zh-CN"/>
        </w:rPr>
        <w:t>Rangovas neužtikrina, kad Sutartį vykdo tik tam teisę turintys asmenys</w:t>
      </w:r>
      <w:bookmarkEnd w:id="21"/>
      <w:r w:rsidR="00C243C9">
        <w:rPr>
          <w:sz w:val="24"/>
          <w:szCs w:val="24"/>
          <w:lang w:eastAsia="zh-CN"/>
        </w:rPr>
        <w:t>;</w:t>
      </w:r>
    </w:p>
    <w:p w14:paraId="7BB3CE5A"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22" w:name="_Hlk214376020"/>
      <w:bookmarkEnd w:id="20"/>
      <w:r w:rsidRPr="00BE685C">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BE685C">
        <w:rPr>
          <w:rFonts w:eastAsia="Calibri"/>
          <w:sz w:val="24"/>
          <w:szCs w:val="24"/>
        </w:rPr>
        <w:t>skyriuje</w:t>
      </w:r>
      <w:r w:rsidRPr="00BE685C">
        <w:rPr>
          <w:rFonts w:eastAsia="Calibri"/>
          <w:sz w:val="24"/>
          <w:szCs w:val="24"/>
        </w:rPr>
        <w:t xml:space="preserve"> nurodytą atsiskaitymo tvarką.</w:t>
      </w:r>
    </w:p>
    <w:bookmarkEnd w:id="22"/>
    <w:p w14:paraId="413CD137" w14:textId="5292D325"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Užsakovui arba Rangovui vienašališkai nutraukus Sutartį, Rangovas privalo perduoti visus iki Sutarties atliktus darbus, pasirašant </w:t>
      </w:r>
      <w:r w:rsidR="00374F13">
        <w:rPr>
          <w:rFonts w:eastAsia="Calibri"/>
          <w:sz w:val="24"/>
          <w:szCs w:val="24"/>
        </w:rPr>
        <w:t xml:space="preserve">darbų </w:t>
      </w:r>
      <w:r w:rsidRPr="00BE685C">
        <w:rPr>
          <w:rFonts w:eastAsia="Calibri"/>
          <w:sz w:val="24"/>
          <w:szCs w:val="24"/>
        </w:rPr>
        <w:t xml:space="preserve">priėmimo-perdavimo aktą. Užsakovas privalo už darbus apmokėti (jeigu Sutartis nutraukta dėl Rangovo kaltės, iš mokėtinos sumos išskaičiavęs netesybas ir nuostolius). </w:t>
      </w:r>
    </w:p>
    <w:p w14:paraId="52A86EA1"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23" w:name="_Hlk214376125"/>
      <w:r w:rsidRPr="00BE685C">
        <w:rPr>
          <w:rFonts w:eastAsia="Calibri"/>
          <w:sz w:val="24"/>
          <w:szCs w:val="24"/>
        </w:rPr>
        <w:t xml:space="preserve">Užsakovas gali vienašališkai nutraukti Sutartį LR </w:t>
      </w:r>
      <w:r w:rsidR="00027649" w:rsidRPr="00BE685C">
        <w:rPr>
          <w:rFonts w:eastAsia="Calibri"/>
          <w:sz w:val="24"/>
          <w:szCs w:val="24"/>
        </w:rPr>
        <w:t>v</w:t>
      </w:r>
      <w:r w:rsidRPr="00BE685C">
        <w:rPr>
          <w:rFonts w:eastAsia="Calibri"/>
          <w:sz w:val="24"/>
          <w:szCs w:val="24"/>
        </w:rPr>
        <w:t xml:space="preserve">iešųjų pirkimų įstatymo 90 straipsnyje nustatytais atvejais ir tvarka. </w:t>
      </w:r>
    </w:p>
    <w:bookmarkEnd w:id="23"/>
    <w:p w14:paraId="5C810FEF" w14:textId="0CF5F443" w:rsidR="003D3E76" w:rsidRP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Šalių susitarimu Sutartis gali būti nutraukta bet kuriuo metu. </w:t>
      </w:r>
      <w:bookmarkStart w:id="24" w:name="_Hlk214376274"/>
      <w:r w:rsidRPr="00BE685C">
        <w:rPr>
          <w:rFonts w:eastAsia="Calibri"/>
          <w:sz w:val="24"/>
          <w:szCs w:val="24"/>
        </w:rPr>
        <w:t>Tokiu atveju atsiskaitymai tarp Šalių Sutarties nutraukimo dienai atliekami Sutarties 3 skyriuje „Atsiskaitymo tvarka“ nustatyta tvarka.</w:t>
      </w:r>
    </w:p>
    <w:bookmarkEnd w:id="24"/>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98ADAB3" w:rsidR="003D3E76" w:rsidRPr="00F4167B"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Užsakovas nepagr</w:t>
      </w:r>
      <w:r w:rsidR="00C503E5">
        <w:rPr>
          <w:rFonts w:eastAsia="Calibri"/>
          <w:sz w:val="24"/>
          <w:szCs w:val="24"/>
        </w:rPr>
        <w:t>į</w:t>
      </w:r>
      <w:r w:rsidRPr="005444F2">
        <w:rPr>
          <w:rFonts w:eastAsia="Calibri"/>
          <w:sz w:val="24"/>
          <w:szCs w:val="24"/>
        </w:rPr>
        <w:t xml:space="preserve">stai uždelsęs atsiskaityti už atliktus darbus šioje Sutartyje nustatyta </w:t>
      </w:r>
      <w:r w:rsidRPr="00F4167B">
        <w:rPr>
          <w:rFonts w:eastAsia="Calibri"/>
          <w:sz w:val="24"/>
          <w:szCs w:val="24"/>
        </w:rPr>
        <w:t>tvarka ir laiku, moka Rangovui 0,0</w:t>
      </w:r>
      <w:r w:rsidR="00C55590" w:rsidRPr="00F4167B">
        <w:rPr>
          <w:rFonts w:eastAsia="Calibri"/>
          <w:sz w:val="24"/>
          <w:szCs w:val="24"/>
        </w:rPr>
        <w:t>2</w:t>
      </w:r>
      <w:r w:rsidRPr="00F4167B">
        <w:rPr>
          <w:rFonts w:eastAsia="Calibri"/>
          <w:sz w:val="24"/>
          <w:szCs w:val="24"/>
        </w:rPr>
        <w:t xml:space="preserve"> proc. dydžio delspinigius nuo neapmokėtų darbų kainos už kiekvieną uždelstą kalendorinę dieną.</w:t>
      </w:r>
    </w:p>
    <w:p w14:paraId="16664E21" w14:textId="427CD58F" w:rsidR="00B237E1" w:rsidRPr="00F4167B" w:rsidRDefault="003D3E76" w:rsidP="00B237E1">
      <w:pPr>
        <w:pStyle w:val="Sraopastraipa"/>
        <w:numPr>
          <w:ilvl w:val="1"/>
          <w:numId w:val="8"/>
        </w:numPr>
        <w:tabs>
          <w:tab w:val="left" w:pos="1134"/>
          <w:tab w:val="left" w:pos="2884"/>
        </w:tabs>
        <w:ind w:left="0" w:firstLine="567"/>
        <w:jc w:val="both"/>
        <w:rPr>
          <w:rFonts w:eastAsia="Calibri"/>
          <w:sz w:val="24"/>
          <w:szCs w:val="24"/>
        </w:rPr>
      </w:pPr>
      <w:r w:rsidRPr="00F4167B">
        <w:rPr>
          <w:rFonts w:eastAsia="Calibri"/>
          <w:sz w:val="24"/>
          <w:szCs w:val="24"/>
        </w:rPr>
        <w:t xml:space="preserve"> Rangovas dėl savo kaltės uždelsęs atlikti sutartinį darbą (pažeidęs galutinį darbų atlikimo terminą), moka Užsakovui 0,0</w:t>
      </w:r>
      <w:r w:rsidR="00C55590" w:rsidRPr="00F4167B">
        <w:rPr>
          <w:rFonts w:eastAsia="Calibri"/>
          <w:sz w:val="24"/>
          <w:szCs w:val="24"/>
        </w:rPr>
        <w:t>2</w:t>
      </w:r>
      <w:r w:rsidRPr="00F4167B">
        <w:rPr>
          <w:rFonts w:eastAsia="Calibri"/>
          <w:sz w:val="24"/>
          <w:szCs w:val="24"/>
        </w:rPr>
        <w:t xml:space="preserve"> proc. dydžio delspinigius nuo neatliktų darbų vertės už kiekvieną uždelstą dieną</w:t>
      </w:r>
      <w:r w:rsidR="00FB2C8B" w:rsidRPr="00F4167B">
        <w:rPr>
          <w:rFonts w:eastAsia="Calibri"/>
          <w:sz w:val="24"/>
          <w:szCs w:val="24"/>
        </w:rPr>
        <w:t>.</w:t>
      </w:r>
    </w:p>
    <w:p w14:paraId="0411F773" w14:textId="23A765FC" w:rsidR="00DB7628" w:rsidRPr="00055BAE" w:rsidRDefault="00B66ED8" w:rsidP="006460EB">
      <w:pPr>
        <w:pStyle w:val="Sraopastraipa"/>
        <w:numPr>
          <w:ilvl w:val="1"/>
          <w:numId w:val="8"/>
        </w:numPr>
        <w:tabs>
          <w:tab w:val="left" w:pos="1134"/>
          <w:tab w:val="left" w:pos="2884"/>
        </w:tabs>
        <w:ind w:left="0" w:firstLine="567"/>
        <w:jc w:val="both"/>
        <w:rPr>
          <w:rFonts w:eastAsia="Calibri"/>
          <w:sz w:val="24"/>
          <w:szCs w:val="24"/>
        </w:rPr>
      </w:pPr>
      <w:r w:rsidRPr="00055BAE">
        <w:rPr>
          <w:kern w:val="2"/>
          <w:sz w:val="24"/>
          <w:szCs w:val="24"/>
          <w:lang w:eastAsia="en-US"/>
        </w:rPr>
        <w:t xml:space="preserve">Dėl Sutarties įvykdymo užtikrinimo </w:t>
      </w:r>
      <w:r w:rsidRPr="00055BAE">
        <w:rPr>
          <w:sz w:val="24"/>
          <w:szCs w:val="24"/>
          <w:lang w:eastAsia="en-US"/>
        </w:rPr>
        <w:t xml:space="preserve">nepratęsimo </w:t>
      </w:r>
      <w:r w:rsidR="00E249AA" w:rsidRPr="00055BAE">
        <w:rPr>
          <w:sz w:val="24"/>
          <w:szCs w:val="24"/>
          <w:lang w:eastAsia="en-US"/>
        </w:rPr>
        <w:t xml:space="preserve">ar naujo Sutarties įvykdymo užtikrinimo nepateikimo </w:t>
      </w:r>
      <w:r w:rsidRPr="00055BAE">
        <w:rPr>
          <w:sz w:val="24"/>
          <w:szCs w:val="24"/>
          <w:lang w:eastAsia="en-US"/>
        </w:rPr>
        <w:t xml:space="preserve">Rangovas moka Užsakovui </w:t>
      </w:r>
      <w:r w:rsidR="00055BAE" w:rsidRPr="00055BAE">
        <w:rPr>
          <w:rFonts w:eastAsia="Calibri"/>
          <w:sz w:val="24"/>
          <w:szCs w:val="24"/>
        </w:rPr>
        <w:t>1 000,00 Eur</w:t>
      </w:r>
      <w:r w:rsidRPr="00055BAE">
        <w:rPr>
          <w:rFonts w:eastAsia="Calibri"/>
          <w:sz w:val="24"/>
          <w:szCs w:val="24"/>
        </w:rPr>
        <w:t xml:space="preserve"> dydžio </w:t>
      </w:r>
      <w:r w:rsidR="00055BAE" w:rsidRPr="00055BAE">
        <w:rPr>
          <w:rFonts w:eastAsia="Calibri"/>
          <w:sz w:val="24"/>
          <w:szCs w:val="24"/>
        </w:rPr>
        <w:t>baudą</w:t>
      </w:r>
      <w:r w:rsidRPr="00055BAE">
        <w:rPr>
          <w:rFonts w:eastAsia="Calibri"/>
          <w:sz w:val="24"/>
          <w:szCs w:val="24"/>
        </w:rPr>
        <w:t xml:space="preserve"> už kiekvieną uždelstą </w:t>
      </w:r>
      <w:r w:rsidR="006F4E56" w:rsidRPr="00055BAE">
        <w:rPr>
          <w:rFonts w:eastAsia="Calibri"/>
          <w:sz w:val="24"/>
          <w:szCs w:val="24"/>
        </w:rPr>
        <w:t xml:space="preserve">kalendorinę </w:t>
      </w:r>
      <w:r w:rsidRPr="00055BAE">
        <w:rPr>
          <w:rFonts w:eastAsia="Calibri"/>
          <w:sz w:val="24"/>
          <w:szCs w:val="24"/>
        </w:rPr>
        <w:t>dieną.</w:t>
      </w:r>
    </w:p>
    <w:p w14:paraId="6A5C663F" w14:textId="2AE2C54A" w:rsidR="00711552" w:rsidRPr="00F4167B" w:rsidRDefault="005444F2" w:rsidP="00231590">
      <w:pPr>
        <w:pStyle w:val="Sraopastraipa"/>
        <w:numPr>
          <w:ilvl w:val="1"/>
          <w:numId w:val="8"/>
        </w:numPr>
        <w:tabs>
          <w:tab w:val="left" w:pos="1134"/>
          <w:tab w:val="left" w:pos="2884"/>
        </w:tabs>
        <w:ind w:left="0" w:firstLine="567"/>
        <w:jc w:val="both"/>
        <w:rPr>
          <w:rFonts w:eastAsia="Calibri"/>
          <w:sz w:val="24"/>
          <w:szCs w:val="24"/>
        </w:rPr>
      </w:pPr>
      <w:r w:rsidRPr="009F40F4">
        <w:rPr>
          <w:rFonts w:eastAsia="Calibri"/>
          <w:sz w:val="24"/>
          <w:szCs w:val="24"/>
        </w:rPr>
        <w:t xml:space="preserve"> </w:t>
      </w:r>
      <w:r w:rsidR="00711552" w:rsidRPr="009F40F4">
        <w:rPr>
          <w:rFonts w:eastAsia="Calibri"/>
          <w:sz w:val="24"/>
          <w:szCs w:val="24"/>
        </w:rPr>
        <w:t xml:space="preserve">Rangovui nustatoma </w:t>
      </w:r>
      <w:r w:rsidR="008575F5" w:rsidRPr="009F40F4">
        <w:rPr>
          <w:rFonts w:eastAsia="Calibri"/>
          <w:sz w:val="24"/>
          <w:szCs w:val="24"/>
        </w:rPr>
        <w:t>1</w:t>
      </w:r>
      <w:r w:rsidR="00FB2C8B">
        <w:rPr>
          <w:rFonts w:eastAsia="Calibri"/>
          <w:sz w:val="24"/>
          <w:szCs w:val="24"/>
        </w:rPr>
        <w:t> </w:t>
      </w:r>
      <w:r w:rsidR="008575F5" w:rsidRPr="009F40F4">
        <w:rPr>
          <w:rFonts w:eastAsia="Calibri"/>
          <w:sz w:val="24"/>
          <w:szCs w:val="24"/>
        </w:rPr>
        <w:t>0</w:t>
      </w:r>
      <w:r w:rsidR="00711552" w:rsidRPr="009F40F4">
        <w:rPr>
          <w:rFonts w:eastAsia="Calibri"/>
          <w:sz w:val="24"/>
          <w:szCs w:val="24"/>
        </w:rPr>
        <w:t>00</w:t>
      </w:r>
      <w:r w:rsidR="00FB2C8B">
        <w:rPr>
          <w:rFonts w:eastAsia="Calibri"/>
          <w:sz w:val="24"/>
          <w:szCs w:val="24"/>
        </w:rPr>
        <w:t>,00</w:t>
      </w:r>
      <w:r w:rsidR="008575F5" w:rsidRPr="009F40F4">
        <w:rPr>
          <w:rFonts w:eastAsia="Calibri"/>
          <w:sz w:val="24"/>
          <w:szCs w:val="24"/>
        </w:rPr>
        <w:t xml:space="preserve"> (vieno tūkstančio)</w:t>
      </w:r>
      <w:r w:rsidR="00711552" w:rsidRPr="009F40F4">
        <w:rPr>
          <w:rFonts w:eastAsia="Calibri"/>
          <w:sz w:val="24"/>
          <w:szCs w:val="24"/>
        </w:rPr>
        <w:t xml:space="preserve"> Eur vertės </w:t>
      </w:r>
      <w:r w:rsidR="00711552" w:rsidRPr="002B176A">
        <w:rPr>
          <w:rFonts w:eastAsia="Calibri"/>
          <w:sz w:val="24"/>
          <w:szCs w:val="24"/>
        </w:rPr>
        <w:t xml:space="preserve">bauda </w:t>
      </w:r>
      <w:r w:rsidR="00711552" w:rsidRPr="00FD5051">
        <w:rPr>
          <w:rFonts w:eastAsia="Calibri"/>
          <w:sz w:val="24"/>
          <w:szCs w:val="24"/>
        </w:rPr>
        <w:t xml:space="preserve">už </w:t>
      </w:r>
      <w:r w:rsidRPr="00FD5051">
        <w:rPr>
          <w:rFonts w:eastAsia="Calibri"/>
          <w:sz w:val="24"/>
          <w:szCs w:val="24"/>
        </w:rPr>
        <w:t>6.4, 6.1</w:t>
      </w:r>
      <w:r w:rsidR="00607264" w:rsidRPr="00FD5051">
        <w:rPr>
          <w:rFonts w:eastAsia="Calibri"/>
          <w:sz w:val="24"/>
          <w:szCs w:val="24"/>
        </w:rPr>
        <w:t xml:space="preserve">4, </w:t>
      </w:r>
      <w:r w:rsidR="00607264" w:rsidRPr="00F56D1D">
        <w:rPr>
          <w:rFonts w:eastAsia="Calibri"/>
          <w:sz w:val="24"/>
          <w:szCs w:val="24"/>
        </w:rPr>
        <w:t>6.1</w:t>
      </w:r>
      <w:r w:rsidR="00AD48E7" w:rsidRPr="00F56D1D">
        <w:rPr>
          <w:rFonts w:eastAsia="Calibri"/>
          <w:sz w:val="24"/>
          <w:szCs w:val="24"/>
        </w:rPr>
        <w:t>6</w:t>
      </w:r>
      <w:r w:rsidR="00711552" w:rsidRPr="0089192E">
        <w:rPr>
          <w:rFonts w:eastAsia="Calibri"/>
          <w:sz w:val="24"/>
          <w:szCs w:val="24"/>
        </w:rPr>
        <w:t xml:space="preserve">, </w:t>
      </w:r>
      <w:r w:rsidRPr="0089192E">
        <w:rPr>
          <w:rFonts w:eastAsia="Calibri"/>
          <w:sz w:val="24"/>
          <w:szCs w:val="24"/>
        </w:rPr>
        <w:t>6.</w:t>
      </w:r>
      <w:r w:rsidR="00FE41BE" w:rsidRPr="0089192E">
        <w:rPr>
          <w:rFonts w:eastAsia="Calibri"/>
          <w:sz w:val="24"/>
          <w:szCs w:val="24"/>
        </w:rPr>
        <w:t>2</w:t>
      </w:r>
      <w:r w:rsidR="00FD5051" w:rsidRPr="0089192E">
        <w:rPr>
          <w:rFonts w:eastAsia="Calibri"/>
          <w:sz w:val="24"/>
          <w:szCs w:val="24"/>
        </w:rPr>
        <w:t>6</w:t>
      </w:r>
      <w:r w:rsidR="00711552" w:rsidRPr="0089192E">
        <w:rPr>
          <w:rFonts w:eastAsia="Calibri"/>
          <w:sz w:val="24"/>
          <w:szCs w:val="24"/>
        </w:rPr>
        <w:t>,</w:t>
      </w:r>
      <w:r w:rsidR="00C81D9A" w:rsidRPr="0089192E">
        <w:rPr>
          <w:rFonts w:eastAsia="Calibri"/>
          <w:sz w:val="24"/>
          <w:szCs w:val="24"/>
        </w:rPr>
        <w:t xml:space="preserve"> 6.2</w:t>
      </w:r>
      <w:r w:rsidR="0089192E" w:rsidRPr="0089192E">
        <w:rPr>
          <w:rFonts w:eastAsia="Calibri"/>
          <w:sz w:val="24"/>
          <w:szCs w:val="24"/>
        </w:rPr>
        <w:t>7</w:t>
      </w:r>
      <w:r w:rsidR="00C81D9A" w:rsidRPr="0089192E">
        <w:rPr>
          <w:rFonts w:eastAsia="Calibri"/>
          <w:sz w:val="24"/>
          <w:szCs w:val="24"/>
        </w:rPr>
        <w:t>,</w:t>
      </w:r>
      <w:r w:rsidR="00DB5763" w:rsidRPr="0089192E">
        <w:rPr>
          <w:rFonts w:eastAsia="Calibri"/>
          <w:sz w:val="24"/>
          <w:szCs w:val="24"/>
        </w:rPr>
        <w:t xml:space="preserve"> 6.2</w:t>
      </w:r>
      <w:r w:rsidR="0089192E" w:rsidRPr="0089192E">
        <w:rPr>
          <w:rFonts w:eastAsia="Calibri"/>
          <w:sz w:val="24"/>
          <w:szCs w:val="24"/>
        </w:rPr>
        <w:t>8</w:t>
      </w:r>
      <w:r w:rsidR="00DB5763" w:rsidRPr="0089192E">
        <w:rPr>
          <w:rFonts w:eastAsia="Calibri"/>
          <w:sz w:val="24"/>
          <w:szCs w:val="24"/>
        </w:rPr>
        <w:t>,</w:t>
      </w:r>
      <w:r w:rsidR="00105747">
        <w:rPr>
          <w:rFonts w:eastAsia="Calibri"/>
          <w:sz w:val="24"/>
          <w:szCs w:val="24"/>
        </w:rPr>
        <w:t xml:space="preserve"> </w:t>
      </w:r>
      <w:r w:rsidR="00105747" w:rsidRPr="00F56D1D">
        <w:rPr>
          <w:rFonts w:eastAsia="Calibri"/>
          <w:sz w:val="24"/>
          <w:szCs w:val="24"/>
        </w:rPr>
        <w:t>6.29,</w:t>
      </w:r>
      <w:r w:rsidR="00711552" w:rsidRPr="00F56D1D">
        <w:rPr>
          <w:rFonts w:eastAsia="Calibri"/>
          <w:sz w:val="24"/>
          <w:szCs w:val="24"/>
        </w:rPr>
        <w:t xml:space="preserve"> </w:t>
      </w:r>
      <w:r w:rsidR="00AA4880" w:rsidRPr="00F56D1D">
        <w:rPr>
          <w:rFonts w:eastAsia="Calibri"/>
          <w:sz w:val="24"/>
          <w:szCs w:val="24"/>
        </w:rPr>
        <w:t xml:space="preserve">6.30, </w:t>
      </w:r>
      <w:r w:rsidR="00F56D1D" w:rsidRPr="00CD37DD">
        <w:rPr>
          <w:rFonts w:eastAsia="Calibri"/>
          <w:sz w:val="24"/>
          <w:szCs w:val="24"/>
        </w:rPr>
        <w:t xml:space="preserve">6.31, </w:t>
      </w:r>
      <w:r w:rsidRPr="00CD37DD">
        <w:rPr>
          <w:rFonts w:eastAsia="Calibri"/>
          <w:sz w:val="24"/>
          <w:szCs w:val="24"/>
        </w:rPr>
        <w:t>10.</w:t>
      </w:r>
      <w:r w:rsidR="000A5931" w:rsidRPr="00CD37DD">
        <w:rPr>
          <w:rFonts w:eastAsia="Calibri"/>
          <w:sz w:val="24"/>
          <w:szCs w:val="24"/>
        </w:rPr>
        <w:t>5</w:t>
      </w:r>
      <w:r w:rsidR="00711552" w:rsidRPr="00CD37DD">
        <w:rPr>
          <w:rFonts w:eastAsia="Calibri"/>
          <w:sz w:val="24"/>
          <w:szCs w:val="24"/>
        </w:rPr>
        <w:t xml:space="preserve"> punktuose numatytų įsipareigojimų pažeidimus surašant pažeidimo aktą už kiekvieną nustat</w:t>
      </w:r>
      <w:r w:rsidR="00711552" w:rsidRPr="002B176A">
        <w:rPr>
          <w:rFonts w:eastAsia="Calibri"/>
          <w:sz w:val="24"/>
          <w:szCs w:val="24"/>
        </w:rPr>
        <w:t>ytą atvejį. Pažeidimo aktas surašomas dalyvaujant Rangovo atstovui. Jeigu jis</w:t>
      </w:r>
      <w:r w:rsidR="00711552" w:rsidRPr="005444F2">
        <w:rPr>
          <w:rFonts w:eastAsia="Calibri"/>
          <w:sz w:val="24"/>
          <w:szCs w:val="24"/>
        </w:rPr>
        <w:t xml:space="preserve"> neatvyksta sutartu laiku arba atsisako dalyvauti, pažeidimo aktas surašomas jam nedalyvaujant. Bauda gali būti išskaičiuojama iš Rangovui mokėtinos sumos. Užsakovas nustato </w:t>
      </w:r>
      <w:r w:rsidR="00711552" w:rsidRPr="00F4167B">
        <w:rPr>
          <w:rFonts w:eastAsia="Calibri"/>
          <w:sz w:val="24"/>
          <w:szCs w:val="24"/>
        </w:rPr>
        <w:t>terminą, per kurį trūkumai turi būti pašalinti, per šį terminą nepašalinus trūkumų, numatyta bauda taikoma pakartotinai.</w:t>
      </w:r>
    </w:p>
    <w:p w14:paraId="3F1D0BCE" w14:textId="41120E24" w:rsidR="00FB2C8B" w:rsidRPr="00F4167B" w:rsidRDefault="00FB2C8B" w:rsidP="00231590">
      <w:pPr>
        <w:pStyle w:val="Sraopastraipa"/>
        <w:numPr>
          <w:ilvl w:val="1"/>
          <w:numId w:val="8"/>
        </w:numPr>
        <w:tabs>
          <w:tab w:val="left" w:pos="1134"/>
          <w:tab w:val="left" w:pos="2884"/>
        </w:tabs>
        <w:ind w:left="0" w:firstLine="567"/>
        <w:jc w:val="both"/>
        <w:rPr>
          <w:rFonts w:eastAsia="Calibri"/>
          <w:sz w:val="24"/>
          <w:szCs w:val="24"/>
        </w:rPr>
      </w:pPr>
      <w:r w:rsidRPr="00F56D1D">
        <w:rPr>
          <w:rFonts w:eastAsia="Calibri"/>
          <w:sz w:val="24"/>
          <w:szCs w:val="24"/>
        </w:rPr>
        <w:t xml:space="preserve">Jei Rangovas per 5 (penkias) darbo dienas nuo Statybvietės perdavimo dienos nepradeda objekte vykdyti Darbų pagal suderintą Darbų atlikimo grafiką, Rangovas Užsakovo reikalavimu moka 500,00 (penkių šimtų) Eur dydžio baudą už </w:t>
      </w:r>
      <w:r w:rsidRPr="00CD37DD">
        <w:rPr>
          <w:rFonts w:eastAsia="Calibri"/>
          <w:sz w:val="24"/>
          <w:szCs w:val="24"/>
        </w:rPr>
        <w:t>kiekvieną uždelstą darbo dieną</w:t>
      </w:r>
      <w:r w:rsidR="00CD37DD" w:rsidRPr="00CD37DD">
        <w:rPr>
          <w:rFonts w:eastAsia="Calibri"/>
          <w:sz w:val="24"/>
          <w:szCs w:val="24"/>
        </w:rPr>
        <w:t xml:space="preserve">. </w:t>
      </w:r>
    </w:p>
    <w:p w14:paraId="23388607" w14:textId="09C5661B" w:rsidR="00B237E1" w:rsidRPr="00F4167B" w:rsidRDefault="00B237E1" w:rsidP="00231590">
      <w:pPr>
        <w:pStyle w:val="Sraopastraipa"/>
        <w:numPr>
          <w:ilvl w:val="1"/>
          <w:numId w:val="8"/>
        </w:numPr>
        <w:tabs>
          <w:tab w:val="left" w:pos="1134"/>
          <w:tab w:val="left" w:pos="2884"/>
        </w:tabs>
        <w:ind w:left="0" w:firstLine="567"/>
        <w:jc w:val="both"/>
        <w:rPr>
          <w:rFonts w:eastAsia="Calibri"/>
          <w:sz w:val="24"/>
          <w:szCs w:val="24"/>
        </w:rPr>
      </w:pPr>
      <w:r w:rsidRPr="00F4167B">
        <w:rPr>
          <w:rFonts w:eastAsia="Calibri"/>
          <w:sz w:val="24"/>
          <w:szCs w:val="24"/>
        </w:rPr>
        <w:t>Jei Darbai atlikti nekokybiškai ir trūkumai neištaisomi per Užsakovo nurodytą protingą terminą, per kurį trūkumai turi būti pašalinti, Rangovas moka Užsakovui 500,00 eurų baudą už kiekvieną pavėluotą dieną iki bus pašalintas šis trūkumas</w:t>
      </w:r>
      <w:r w:rsidR="00F4167B" w:rsidRPr="00F4167B">
        <w:rPr>
          <w:rFonts w:eastAsia="Calibri"/>
          <w:sz w:val="24"/>
          <w:szCs w:val="24"/>
        </w:rPr>
        <w:t>.</w:t>
      </w:r>
    </w:p>
    <w:p w14:paraId="088533C2" w14:textId="7B38C058" w:rsidR="00B237E1" w:rsidRPr="00F4167B" w:rsidRDefault="00B237E1" w:rsidP="00231590">
      <w:pPr>
        <w:pStyle w:val="Sraopastraipa"/>
        <w:numPr>
          <w:ilvl w:val="1"/>
          <w:numId w:val="8"/>
        </w:numPr>
        <w:tabs>
          <w:tab w:val="left" w:pos="1134"/>
          <w:tab w:val="left" w:pos="2884"/>
        </w:tabs>
        <w:ind w:left="0" w:firstLine="567"/>
        <w:jc w:val="both"/>
        <w:rPr>
          <w:rFonts w:eastAsia="Calibri"/>
          <w:sz w:val="24"/>
          <w:szCs w:val="24"/>
        </w:rPr>
      </w:pPr>
      <w:r w:rsidRPr="00F4167B">
        <w:rPr>
          <w:rFonts w:eastAsia="Calibri"/>
          <w:sz w:val="24"/>
          <w:szCs w:val="24"/>
        </w:rPr>
        <w:t xml:space="preserve">Jeigu Rangovas </w:t>
      </w:r>
      <w:r w:rsidR="00281A39" w:rsidRPr="00F4167B">
        <w:rPr>
          <w:rFonts w:eastAsia="Calibri"/>
          <w:sz w:val="24"/>
          <w:szCs w:val="24"/>
        </w:rPr>
        <w:t xml:space="preserve">Sutarties 14.6 punkte </w:t>
      </w:r>
      <w:r w:rsidRPr="00F4167B">
        <w:rPr>
          <w:rFonts w:eastAsia="Calibri"/>
          <w:sz w:val="24"/>
          <w:szCs w:val="24"/>
        </w:rPr>
        <w:t>nustatyt</w:t>
      </w:r>
      <w:r w:rsidR="00281A39" w:rsidRPr="00F4167B">
        <w:rPr>
          <w:rFonts w:eastAsia="Calibri"/>
          <w:sz w:val="24"/>
          <w:szCs w:val="24"/>
        </w:rPr>
        <w:t>a tvarka ir nustatytais</w:t>
      </w:r>
      <w:r w:rsidRPr="00F4167B">
        <w:rPr>
          <w:rFonts w:eastAsia="Calibri"/>
          <w:sz w:val="24"/>
          <w:szCs w:val="24"/>
        </w:rPr>
        <w:t xml:space="preserve"> termin</w:t>
      </w:r>
      <w:r w:rsidR="00281A39" w:rsidRPr="00F4167B">
        <w:rPr>
          <w:rFonts w:eastAsia="Calibri"/>
          <w:sz w:val="24"/>
          <w:szCs w:val="24"/>
        </w:rPr>
        <w:t>ais</w:t>
      </w:r>
      <w:r w:rsidRPr="00F4167B">
        <w:rPr>
          <w:rFonts w:eastAsia="Calibri"/>
          <w:sz w:val="24"/>
          <w:szCs w:val="24"/>
        </w:rPr>
        <w:t xml:space="preserve"> nepašalina defektų, Užsakovo nustatytų per garantinį terminą (įskaitant ir Sutarties 6.26 punkte nurodytą papildomą statinio garantinį terminą), Rangovas atlygina Užsakovo išlaidas, susijusias su defektų šalinimu.</w:t>
      </w:r>
    </w:p>
    <w:p w14:paraId="32DC4F95" w14:textId="66579D2B" w:rsidR="00711552" w:rsidRPr="005444F2" w:rsidRDefault="005444F2" w:rsidP="00231590">
      <w:pPr>
        <w:pStyle w:val="Sraopastraipa"/>
        <w:numPr>
          <w:ilvl w:val="1"/>
          <w:numId w:val="8"/>
        </w:numPr>
        <w:tabs>
          <w:tab w:val="left" w:pos="1134"/>
          <w:tab w:val="left" w:pos="2884"/>
        </w:tabs>
        <w:ind w:left="0" w:firstLine="567"/>
        <w:jc w:val="both"/>
        <w:rPr>
          <w:rFonts w:eastAsia="Calibri"/>
          <w:sz w:val="24"/>
          <w:szCs w:val="24"/>
        </w:rPr>
      </w:pPr>
      <w:r w:rsidRPr="006F0959">
        <w:rPr>
          <w:rFonts w:eastAsia="Calibri"/>
          <w:sz w:val="24"/>
          <w:szCs w:val="24"/>
        </w:rPr>
        <w:t xml:space="preserve"> </w:t>
      </w:r>
      <w:r w:rsidR="00711552" w:rsidRPr="006F0959">
        <w:rPr>
          <w:rFonts w:eastAsia="Calibri"/>
          <w:sz w:val="24"/>
          <w:szCs w:val="24"/>
        </w:rPr>
        <w:t>Jei Rangovas nutraukia Sutartį vienašališkai, Rangovas moka Užsakovui baudą, kuri lygi 10 proc. nuo pradinės Sutarties vertės</w:t>
      </w:r>
      <w:r w:rsidR="006F0959" w:rsidRPr="006F0959">
        <w:rPr>
          <w:rFonts w:eastAsia="Calibri"/>
          <w:sz w:val="24"/>
          <w:szCs w:val="24"/>
        </w:rPr>
        <w:t xml:space="preserve"> be PVM</w:t>
      </w:r>
      <w:r w:rsidR="00711552" w:rsidRPr="006F0959">
        <w:rPr>
          <w:rFonts w:eastAsia="Calibri"/>
          <w:sz w:val="24"/>
          <w:szCs w:val="24"/>
        </w:rPr>
        <w:t xml:space="preserve">. Tai </w:t>
      </w:r>
      <w:r w:rsidR="00711552" w:rsidRPr="005444F2">
        <w:rPr>
          <w:rFonts w:eastAsia="Calibri"/>
          <w:sz w:val="24"/>
          <w:szCs w:val="24"/>
        </w:rPr>
        <w:t>laikoma esminiu Sutarties pažeidimu.</w:t>
      </w:r>
    </w:p>
    <w:p w14:paraId="788220CD" w14:textId="29853804"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 xml:space="preserve">Rangovui pagal Sutartį priskaičiuoti delspinigiai ir (ar) baudos  gali būti išskaičiuojami </w:t>
      </w:r>
      <w:r w:rsidR="00711552" w:rsidRPr="005444F2">
        <w:rPr>
          <w:rFonts w:eastAsia="Calibri"/>
          <w:sz w:val="24"/>
          <w:szCs w:val="24"/>
        </w:rPr>
        <w:lastRenderedPageBreak/>
        <w:t>iš Užsakovo mokėtinų sumų Rangovui. Delspinigių ir baudų sumokėjimas neatleidžia Šalių nuo pareigos vykdyti prisiimtus įsipareigojimus.</w:t>
      </w:r>
    </w:p>
    <w:p w14:paraId="15FE5D23" w14:textId="4883BDA1"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0E39381F" w:rsidR="003D3E76" w:rsidRPr="005444F2" w:rsidRDefault="00563518" w:rsidP="006460EB">
      <w:pPr>
        <w:pStyle w:val="Sraopastraipa"/>
        <w:numPr>
          <w:ilvl w:val="1"/>
          <w:numId w:val="9"/>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5444F2">
        <w:rPr>
          <w:rFonts w:eastAsia="Calibri"/>
          <w:sz w:val="24"/>
          <w:szCs w:val="24"/>
        </w:rPr>
        <w:t>Šalis gal būti visiškai ar iš dalies atleidžiami nuo atsakomybės dėl ypatingų ir neišvengiamų aplinkybių – nenugalimos jėgos (</w:t>
      </w:r>
      <w:r w:rsidR="003D3E76" w:rsidRPr="005444F2">
        <w:rPr>
          <w:rFonts w:eastAsia="Calibri"/>
          <w:i/>
          <w:sz w:val="24"/>
          <w:szCs w:val="24"/>
        </w:rPr>
        <w:t>force majeure</w:t>
      </w:r>
      <w:r w:rsidR="003D3E76" w:rsidRPr="005444F2">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4F928C89"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Nenugalima jėga (</w:t>
      </w:r>
      <w:r w:rsidRPr="005444F2">
        <w:rPr>
          <w:rFonts w:eastAsia="Calibri"/>
          <w:i/>
          <w:sz w:val="24"/>
          <w:szCs w:val="24"/>
        </w:rPr>
        <w:t>force majeure</w:t>
      </w:r>
      <w:r w:rsidRPr="005444F2">
        <w:rPr>
          <w:rFonts w:eastAsia="Calibri"/>
          <w:sz w:val="24"/>
          <w:szCs w:val="24"/>
        </w:rPr>
        <w:t>) nelaikomos Šalies veiklai turėjusios aplinkybės, į kurių galimybę Šalys, sudarydamas Sutartį, atsižvelgė, t.</w:t>
      </w:r>
      <w:r w:rsidR="00AE6224">
        <w:rPr>
          <w:rFonts w:eastAsia="Calibri"/>
          <w:sz w:val="24"/>
          <w:szCs w:val="24"/>
        </w:rPr>
        <w:t xml:space="preserve"> </w:t>
      </w:r>
      <w:r w:rsidRPr="005444F2">
        <w:rPr>
          <w:rFonts w:eastAsia="Calibri"/>
          <w:sz w:val="24"/>
          <w:szCs w:val="24"/>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444F2">
        <w:rPr>
          <w:rFonts w:eastAsia="Calibri"/>
          <w:i/>
          <w:sz w:val="24"/>
          <w:szCs w:val="24"/>
        </w:rPr>
        <w:t>force majeure</w:t>
      </w:r>
      <w:r w:rsidRPr="005444F2">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17F9306"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5444F2">
          <w:rPr>
            <w:rFonts w:eastAsia="Calibri"/>
            <w:sz w:val="24"/>
            <w:szCs w:val="24"/>
          </w:rPr>
          <w:t>Sutartį</w:t>
        </w:r>
      </w:smartTag>
      <w:r w:rsidRPr="005444F2">
        <w:rPr>
          <w:rFonts w:eastAsia="Calibri"/>
          <w:sz w:val="24"/>
          <w:szCs w:val="24"/>
        </w:rPr>
        <w:t xml:space="preserve"> įspėdama apie tai kitą šalį prieš 30 kalendorinių dienų. Jei pasibaigus šiam 30</w:t>
      </w:r>
      <w:r w:rsidR="00510F8F" w:rsidRPr="005444F2">
        <w:rPr>
          <w:rFonts w:eastAsia="Calibri"/>
          <w:sz w:val="24"/>
          <w:szCs w:val="24"/>
        </w:rPr>
        <w:t xml:space="preserve"> (trisdešimt)</w:t>
      </w:r>
      <w:r w:rsidRPr="005444F2">
        <w:rPr>
          <w:rFonts w:eastAsia="Calibri"/>
          <w:sz w:val="24"/>
          <w:szCs w:val="24"/>
        </w:rPr>
        <w:t xml:space="preserve"> dienų laikotarpiui nenugalimos jėgos (force majeure) aplinkybės vis dar yra, </w:t>
      </w:r>
      <w:smartTag w:uri="schemas-tilde-lt/tildestengine" w:element="templates">
        <w:smartTagPr>
          <w:attr w:name="text" w:val="SUTARTIS"/>
          <w:attr w:name="id" w:val="-1"/>
          <w:attr w:name="baseform" w:val="sutart|is"/>
        </w:smartTagPr>
        <w:r w:rsidRPr="005444F2">
          <w:rPr>
            <w:rFonts w:eastAsia="Calibri"/>
            <w:sz w:val="24"/>
            <w:szCs w:val="24"/>
          </w:rPr>
          <w:t>Sutartis</w:t>
        </w:r>
      </w:smartTag>
      <w:r w:rsidRPr="005444F2">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vykdymo.</w:t>
      </w:r>
    </w:p>
    <w:p w14:paraId="2EEBDAFB" w14:textId="77777777" w:rsidR="00711552" w:rsidRDefault="00711552" w:rsidP="005444F2">
      <w:pPr>
        <w:pStyle w:val="Sraopastraipa"/>
        <w:tabs>
          <w:tab w:val="left" w:pos="1134"/>
          <w:tab w:val="left" w:pos="2884"/>
        </w:tabs>
        <w:suppressAutoHyphens/>
        <w:ind w:left="0" w:firstLine="567"/>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191C3AB8"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w:t>
      </w:r>
      <w:r w:rsidR="007902EF">
        <w:rPr>
          <w:rFonts w:eastAsia="Calibri"/>
          <w:b/>
          <w:color w:val="000000" w:themeColor="text1"/>
          <w:sz w:val="24"/>
          <w:szCs w:val="24"/>
        </w:rPr>
        <w:t>TIEKĖJAI</w:t>
      </w:r>
      <w:r w:rsidR="00A14CE6">
        <w:rPr>
          <w:rFonts w:eastAsia="Calibri"/>
          <w:b/>
          <w:color w:val="000000" w:themeColor="text1"/>
          <w:sz w:val="24"/>
          <w:szCs w:val="24"/>
        </w:rPr>
        <w:t xml:space="preserve"> IR SPECIALISTAI</w:t>
      </w:r>
      <w:r w:rsidRPr="007C37C6">
        <w:rPr>
          <w:rFonts w:eastAsia="Calibri"/>
          <w:b/>
          <w:color w:val="000000" w:themeColor="text1"/>
          <w:sz w:val="24"/>
          <w:szCs w:val="24"/>
        </w:rPr>
        <w:t>. JŲ KEITIMO TVARKA</w:t>
      </w:r>
    </w:p>
    <w:p w14:paraId="7DAF5B6C" w14:textId="798B5D8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shd w:val="clear" w:color="auto" w:fill="FFFFFF"/>
          <w:lang w:val="lt-LT"/>
        </w:rPr>
        <w:t xml:space="preserve">10.1. </w:t>
      </w:r>
      <w:r w:rsidR="00DA7A97">
        <w:rPr>
          <w:rFonts w:eastAsia="Arial"/>
          <w:sz w:val="24"/>
          <w:shd w:val="clear" w:color="auto" w:fill="FFFFFF"/>
          <w:lang w:val="lt-LT"/>
        </w:rPr>
        <w:t>Rangovas</w:t>
      </w:r>
      <w:r w:rsidRPr="00A14CE6">
        <w:rPr>
          <w:rFonts w:eastAsia="Arial"/>
          <w:sz w:val="24"/>
          <w:shd w:val="clear" w:color="auto" w:fill="FFFFFF"/>
          <w:lang w:val="lt-LT"/>
        </w:rPr>
        <w:t xml:space="preserve"> įsipareigoja užtikrinti, kad Sutartį vykdys pirkime pasiūlyti ir kvalifikaci</w:t>
      </w:r>
      <w:r w:rsidRPr="00A14CE6">
        <w:rPr>
          <w:rFonts w:eastAsia="Arial"/>
          <w:sz w:val="24"/>
          <w:lang w:val="lt-LT"/>
        </w:rPr>
        <w:t>jos</w:t>
      </w:r>
      <w:r w:rsidRPr="00A14CE6">
        <w:rPr>
          <w:rFonts w:eastAsia="Arial"/>
          <w:sz w:val="24"/>
          <w:shd w:val="clear" w:color="auto" w:fill="FFFFFF"/>
          <w:lang w:val="lt-LT"/>
        </w:rPr>
        <w:t xml:space="preserve"> bei kitus pirkimo dokumentuose nustatytus reikalavimus atitinkantys subtiekėjai ir (ar) specialistai. Šių asmenų veiksmai vykdant Sutartį </w:t>
      </w:r>
      <w:r>
        <w:rPr>
          <w:rFonts w:eastAsia="Arial"/>
          <w:sz w:val="24"/>
          <w:shd w:val="clear" w:color="auto" w:fill="FFFFFF"/>
          <w:lang w:val="lt-LT"/>
        </w:rPr>
        <w:t>Rangovui</w:t>
      </w:r>
      <w:r w:rsidRPr="00A14CE6">
        <w:rPr>
          <w:rFonts w:eastAsia="Arial"/>
          <w:sz w:val="24"/>
          <w:shd w:val="clear" w:color="auto" w:fill="FFFFFF"/>
          <w:lang w:val="lt-LT"/>
        </w:rPr>
        <w:t xml:space="preserve"> sukelia tokias pačias pasekmes ir atsakomybę, kaip jo paties veiksmai. </w:t>
      </w:r>
      <w:r>
        <w:rPr>
          <w:rFonts w:eastAsia="Arial"/>
          <w:sz w:val="24"/>
          <w:shd w:val="clear" w:color="auto" w:fill="FFFFFF"/>
          <w:lang w:val="lt-LT"/>
        </w:rPr>
        <w:t>Rangovas</w:t>
      </w:r>
      <w:r w:rsidRPr="00A14CE6">
        <w:rPr>
          <w:rFonts w:eastAsia="Arial"/>
          <w:sz w:val="24"/>
          <w:shd w:val="clear" w:color="auto" w:fill="FFFFFF"/>
          <w:lang w:val="lt-LT"/>
        </w:rPr>
        <w:t xml:space="preserve"> atsako už savo subtiekėjų </w:t>
      </w:r>
      <w:r w:rsidRPr="00A14CE6">
        <w:rPr>
          <w:rFonts w:eastAsia="Arial"/>
          <w:sz w:val="24"/>
          <w:lang w:val="lt-LT"/>
        </w:rPr>
        <w:t xml:space="preserve">ir specialistų </w:t>
      </w:r>
      <w:r w:rsidRPr="00A14CE6">
        <w:rPr>
          <w:rFonts w:eastAsia="Arial"/>
          <w:sz w:val="24"/>
          <w:shd w:val="clear" w:color="auto" w:fill="FFFFFF"/>
          <w:lang w:val="lt-LT"/>
        </w:rPr>
        <w:t>veiksmus ar neveikimą.</w:t>
      </w:r>
    </w:p>
    <w:p w14:paraId="4B532A5B" w14:textId="3E1A6DBE" w:rsidR="00A14CE6" w:rsidRPr="00C86016" w:rsidRDefault="00A14CE6" w:rsidP="00C86016">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 w:val="24"/>
          <w:shd w:val="clear" w:color="auto" w:fill="FFFFFF"/>
          <w:lang w:val="lt-LT"/>
        </w:rPr>
      </w:pPr>
      <w:r>
        <w:rPr>
          <w:rFonts w:eastAsia="Arial"/>
          <w:sz w:val="24"/>
          <w:lang w:val="lt-LT"/>
        </w:rPr>
        <w:t>10.2.</w:t>
      </w:r>
      <w:r w:rsidRPr="00A14CE6">
        <w:rPr>
          <w:rFonts w:eastAsia="Arial"/>
          <w:sz w:val="24"/>
          <w:lang w:val="lt-LT"/>
        </w:rPr>
        <w:tab/>
      </w:r>
      <w:r w:rsidRPr="00A14CE6">
        <w:rPr>
          <w:rFonts w:eastAsia="Arial"/>
          <w:sz w:val="24"/>
          <w:shd w:val="clear" w:color="auto" w:fill="FFFFFF"/>
          <w:lang w:val="lt-LT"/>
        </w:rPr>
        <w:t>Sutarties vykdymui pasitelkiami subtiekėjai ir (ar) specialistai</w:t>
      </w:r>
      <w:r w:rsidR="00C86016">
        <w:rPr>
          <w:rFonts w:eastAsia="Arial"/>
          <w:sz w:val="24"/>
          <w:shd w:val="clear" w:color="auto" w:fill="FFFFFF"/>
          <w:lang w:val="lt-LT"/>
        </w:rPr>
        <w:t>:</w:t>
      </w:r>
      <w:r w:rsidR="00C86016" w:rsidRPr="00D644F9">
        <w:rPr>
          <w:rFonts w:eastAsia="Arial"/>
          <w:i/>
          <w:iCs/>
          <w:sz w:val="24"/>
          <w:shd w:val="clear" w:color="auto" w:fill="FFFFFF"/>
          <w:lang w:val="lt-LT"/>
        </w:rPr>
        <w:t xml:space="preserve"> nurodyti Sutarties 4 priede</w:t>
      </w:r>
      <w:r w:rsidR="00C86016">
        <w:rPr>
          <w:rFonts w:eastAsia="Arial"/>
          <w:sz w:val="24"/>
          <w:shd w:val="clear" w:color="auto" w:fill="FFFFFF"/>
          <w:lang w:val="lt-LT"/>
        </w:rPr>
        <w:t xml:space="preserve"> </w:t>
      </w:r>
      <w:r w:rsidR="00D644F9">
        <w:rPr>
          <w:rFonts w:eastAsia="Arial"/>
          <w:sz w:val="24"/>
          <w:shd w:val="clear" w:color="auto" w:fill="FFFFFF"/>
          <w:lang w:val="lt-LT"/>
        </w:rPr>
        <w:t xml:space="preserve">arba </w:t>
      </w:r>
      <w:r w:rsidR="00C86016" w:rsidRPr="00C86016">
        <w:rPr>
          <w:rFonts w:eastAsia="Arial"/>
          <w:i/>
          <w:iCs/>
          <w:sz w:val="24"/>
          <w:shd w:val="clear" w:color="auto" w:fill="FFFFFF"/>
          <w:lang w:val="lt-LT"/>
        </w:rPr>
        <w:t>jeigu tokių nėra parašyti žodį „nėra“.</w:t>
      </w:r>
    </w:p>
    <w:p w14:paraId="508CC318" w14:textId="20D6CAE9" w:rsidR="00A14CE6" w:rsidRPr="00A14CE6" w:rsidRDefault="008C2BA8"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Pr>
          <w:rFonts w:eastAsia="Arial"/>
          <w:sz w:val="24"/>
          <w:lang w:val="lt-LT"/>
        </w:rPr>
        <w:t>10.</w:t>
      </w:r>
      <w:r w:rsidR="00A14CE6" w:rsidRPr="00A14CE6">
        <w:rPr>
          <w:rFonts w:eastAsia="Arial"/>
          <w:sz w:val="24"/>
          <w:lang w:val="lt-LT"/>
        </w:rPr>
        <w:t>3.</w:t>
      </w:r>
      <w:r w:rsidR="00DA7A97">
        <w:rPr>
          <w:rFonts w:eastAsia="Arial"/>
          <w:sz w:val="24"/>
          <w:lang w:val="lt-LT"/>
        </w:rPr>
        <w:t xml:space="preserve"> </w:t>
      </w:r>
      <w:r w:rsidR="00DA7A97">
        <w:rPr>
          <w:sz w:val="24"/>
          <w:lang w:val="lt-LT"/>
        </w:rPr>
        <w:t>Rangovas</w:t>
      </w:r>
      <w:r w:rsidR="00A14CE6" w:rsidRPr="00A14CE6">
        <w:rPr>
          <w:rFonts w:eastAsia="Arial"/>
          <w:kern w:val="2"/>
          <w:sz w:val="24"/>
          <w:szCs w:val="24"/>
          <w:lang w:val="lt-LT"/>
        </w:rPr>
        <w:t xml:space="preserve"> gali keisti ir (ar) pasitelkti subtiekėjus ir (ar) specialistus šiame Sutarties skyr</w:t>
      </w:r>
      <w:r w:rsidR="000A5931">
        <w:rPr>
          <w:rFonts w:eastAsia="Arial"/>
          <w:kern w:val="2"/>
          <w:sz w:val="24"/>
          <w:szCs w:val="24"/>
          <w:lang w:val="lt-LT"/>
        </w:rPr>
        <w:t xml:space="preserve">iuje </w:t>
      </w:r>
      <w:r w:rsidR="00A14CE6" w:rsidRPr="00A14CE6">
        <w:rPr>
          <w:rFonts w:eastAsia="Arial"/>
          <w:kern w:val="2"/>
          <w:sz w:val="24"/>
          <w:szCs w:val="24"/>
          <w:lang w:val="lt-LT"/>
        </w:rPr>
        <w:t>nustatytais atvejais ir tvarka</w:t>
      </w:r>
      <w:r w:rsidR="00A14CE6" w:rsidRPr="00A14CE6">
        <w:rPr>
          <w:rFonts w:eastAsia="Arial"/>
          <w:sz w:val="24"/>
          <w:lang w:val="lt-LT"/>
        </w:rPr>
        <w:t>.</w:t>
      </w:r>
    </w:p>
    <w:p w14:paraId="432547FC" w14:textId="3205801B" w:rsidR="00A14CE6" w:rsidRPr="00A14CE6" w:rsidRDefault="00482A11"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4. Naujas subtiekėjas ar specialistas gali pradėti vykdyti jiems </w:t>
      </w:r>
      <w:r w:rsidR="008C2BA8" w:rsidRPr="00482A11">
        <w:rPr>
          <w:rFonts w:eastAsia="Cambria"/>
          <w:sz w:val="24"/>
          <w:shd w:val="clear" w:color="auto" w:fill="FFFFFF"/>
          <w:lang w:val="lt-LT"/>
        </w:rPr>
        <w:t>Rangovo</w:t>
      </w:r>
      <w:r w:rsidR="00A14CE6" w:rsidRPr="00A14CE6">
        <w:rPr>
          <w:rFonts w:eastAsia="Cambria"/>
          <w:sz w:val="24"/>
          <w:shd w:val="clear" w:color="auto" w:fill="FFFFFF"/>
          <w:lang w:val="lt-LT"/>
        </w:rPr>
        <w:t xml:space="preserve"> pavestus įsipareigojimus pagal Sutartį ne anksčiau, nei bus pasirašytas Susitarimas.</w:t>
      </w:r>
    </w:p>
    <w:p w14:paraId="08476757" w14:textId="4C5FA48D" w:rsidR="00A14CE6" w:rsidRPr="00A14CE6" w:rsidRDefault="00907EBC"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.5. Jei </w:t>
      </w:r>
      <w:r w:rsidR="00482A11">
        <w:rPr>
          <w:rFonts w:eastAsia="Cambria"/>
          <w:sz w:val="24"/>
          <w:shd w:val="clear" w:color="auto" w:fill="FFFFFF"/>
          <w:lang w:val="lt-LT"/>
        </w:rPr>
        <w:t>Rangovas</w:t>
      </w:r>
      <w:r w:rsidR="00A14CE6" w:rsidRPr="00A14CE6">
        <w:rPr>
          <w:rFonts w:eastAsia="Cambria"/>
          <w:sz w:val="24"/>
          <w:shd w:val="clear" w:color="auto" w:fill="FFFFFF"/>
          <w:lang w:val="lt-LT"/>
        </w:rPr>
        <w:t xml:space="preserve"> pasitelkia naują subtiekėją arba pakeičia esamą subtiekėją ir (ar) specialistą, negavęs </w:t>
      </w:r>
      <w:r w:rsidR="00482A11">
        <w:rPr>
          <w:rFonts w:eastAsia="Cambria"/>
          <w:sz w:val="24"/>
          <w:shd w:val="clear" w:color="auto" w:fill="FFFFFF"/>
          <w:lang w:val="lt-LT"/>
        </w:rPr>
        <w:t>Užsakovo</w:t>
      </w:r>
      <w:r w:rsidR="00A14CE6" w:rsidRPr="00A14CE6">
        <w:rPr>
          <w:rFonts w:eastAsia="Cambria"/>
          <w:sz w:val="24"/>
          <w:shd w:val="clear" w:color="auto" w:fill="FFFFFF"/>
          <w:lang w:val="lt-LT"/>
        </w:rPr>
        <w:t xml:space="preserve"> raštiško sutikimo, arba sutartinius įsipareigojimus pagal Sutartį vykdo subtiekėjai ir (ar) specialistai, neatitinkantys pirkimo dokumentuose nustatytų kvalifikacijos reikalavimų</w:t>
      </w:r>
      <w:r w:rsidR="00A14CE6" w:rsidRPr="00A14CE6">
        <w:rPr>
          <w:rFonts w:eastAsia="Cambria"/>
          <w:sz w:val="24"/>
          <w:lang w:val="lt-LT"/>
        </w:rPr>
        <w:t>,</w:t>
      </w:r>
      <w:r w:rsidR="00A14CE6" w:rsidRPr="00A14CE6">
        <w:rPr>
          <w:rFonts w:eastAsia="Cambria"/>
          <w:sz w:val="24"/>
          <w:shd w:val="clear" w:color="auto" w:fill="FFFFFF"/>
          <w:lang w:val="lt-LT"/>
        </w:rPr>
        <w:t xml:space="preserve"> aplinkos apsaugos vadybos sistemos standartų </w:t>
      </w:r>
      <w:r w:rsidR="00A14CE6" w:rsidRPr="00A14CE6">
        <w:rPr>
          <w:rFonts w:eastAsia="Cambria"/>
          <w:sz w:val="24"/>
          <w:lang w:val="lt-LT"/>
        </w:rPr>
        <w:t>reikalavimų, reikalavimų dėl pašalinimo pagrindų nebuvimo</w:t>
      </w:r>
      <w:r w:rsidR="00246313" w:rsidRPr="009C177E">
        <w:rPr>
          <w:rFonts w:eastAsia="Cambria"/>
          <w:sz w:val="24"/>
          <w:shd w:val="clear" w:color="auto" w:fill="FFFFFF"/>
          <w:lang w:val="lt-LT"/>
        </w:rPr>
        <w:t xml:space="preserve">, </w:t>
      </w:r>
      <w:r w:rsidR="00482A11" w:rsidRPr="006621F1">
        <w:rPr>
          <w:rFonts w:eastAsia="Cambria"/>
          <w:sz w:val="24"/>
          <w:shd w:val="clear" w:color="auto" w:fill="FFFFFF"/>
          <w:lang w:val="lt-LT"/>
        </w:rPr>
        <w:t>Rangovui</w:t>
      </w:r>
      <w:r w:rsidR="00A14CE6" w:rsidRPr="00A14CE6">
        <w:rPr>
          <w:rFonts w:eastAsia="Cambria"/>
          <w:sz w:val="24"/>
          <w:shd w:val="clear" w:color="auto" w:fill="FFFFFF"/>
          <w:lang w:val="lt-LT"/>
        </w:rPr>
        <w:t xml:space="preserve"> taikoma </w:t>
      </w:r>
      <w:r w:rsidRPr="006621F1">
        <w:rPr>
          <w:rFonts w:eastAsia="Cambria"/>
          <w:sz w:val="24"/>
          <w:shd w:val="clear" w:color="auto" w:fill="FFFFFF"/>
          <w:lang w:val="lt-LT"/>
        </w:rPr>
        <w:t xml:space="preserve">Sutarties </w:t>
      </w:r>
      <w:r w:rsidR="006A4C74" w:rsidRPr="006621F1">
        <w:rPr>
          <w:rFonts w:eastAsia="Cambria"/>
          <w:sz w:val="24"/>
          <w:shd w:val="clear" w:color="auto" w:fill="FFFFFF"/>
          <w:lang w:val="lt-LT"/>
        </w:rPr>
        <w:t>8.4</w:t>
      </w:r>
      <w:r w:rsidRPr="006621F1">
        <w:rPr>
          <w:rFonts w:eastAsia="Cambria"/>
          <w:sz w:val="24"/>
          <w:shd w:val="clear" w:color="auto" w:fill="FFFFFF"/>
          <w:lang w:val="lt-LT"/>
        </w:rPr>
        <w:t xml:space="preserve"> punkte</w:t>
      </w:r>
      <w:r w:rsidR="00A14CE6" w:rsidRPr="00A14CE6">
        <w:rPr>
          <w:rFonts w:eastAsia="Cambria"/>
          <w:sz w:val="24"/>
          <w:shd w:val="clear" w:color="auto" w:fill="FFFFFF"/>
          <w:lang w:val="lt-LT"/>
        </w:rPr>
        <w:t xml:space="preserve"> nustatyto dydžio bauda.</w:t>
      </w:r>
    </w:p>
    <w:p w14:paraId="36543173" w14:textId="3FDD70C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.6.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turi teisę Sutarties vykdymui pasitelkti naujus, </w:t>
      </w:r>
      <w:r w:rsidR="00907EBC">
        <w:rPr>
          <w:rFonts w:eastAsia="Arial"/>
          <w:sz w:val="24"/>
          <w:shd w:val="clear" w:color="auto" w:fill="FFFFFF"/>
          <w:lang w:val="lt-LT"/>
        </w:rPr>
        <w:t>Sutartyje</w:t>
      </w:r>
      <w:r w:rsidR="00A14CE6" w:rsidRPr="00A14CE6">
        <w:rPr>
          <w:rFonts w:eastAsia="Arial"/>
          <w:sz w:val="24"/>
          <w:shd w:val="clear" w:color="auto" w:fill="FFFFFF"/>
          <w:lang w:val="lt-LT"/>
        </w:rPr>
        <w:t xml:space="preserve"> nenurodytus subtiekėjus,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p>
    <w:p w14:paraId="56F9CF22" w14:textId="3F94791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.7. Sudarius Sutartį, tačiau ne vėliau negu Sutartis pradedama vykdyti,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įsipareigoja </w:t>
      </w:r>
      <w:r w:rsidR="00907EBC">
        <w:rPr>
          <w:rFonts w:eastAsia="Arial"/>
          <w:sz w:val="24"/>
          <w:shd w:val="clear" w:color="auto" w:fill="FFFFFF"/>
          <w:lang w:val="lt-LT"/>
        </w:rPr>
        <w:t>Užsakovui</w:t>
      </w:r>
      <w:r w:rsidR="00A14CE6" w:rsidRPr="00A14CE6">
        <w:rPr>
          <w:rFonts w:eastAsia="Arial"/>
          <w:sz w:val="24"/>
          <w:shd w:val="clear" w:color="auto" w:fill="FFFFFF"/>
          <w:lang w:val="lt-LT"/>
        </w:rPr>
        <w:t xml:space="preserve"> pranešti tuo metu žinomų subtiekėjų,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pavadinimus, </w:t>
      </w:r>
      <w:r w:rsidR="00A14CE6" w:rsidRPr="00A14CE6">
        <w:rPr>
          <w:rFonts w:eastAsia="Arial"/>
          <w:sz w:val="24"/>
          <w:lang w:val="lt-LT"/>
        </w:rPr>
        <w:t xml:space="preserve">juridinio asmens kodą, </w:t>
      </w:r>
      <w:r w:rsidR="00A14CE6" w:rsidRPr="00A14CE6">
        <w:rPr>
          <w:rFonts w:eastAsia="Arial"/>
          <w:sz w:val="24"/>
          <w:shd w:val="clear" w:color="auto" w:fill="FFFFFF"/>
          <w:lang w:val="lt-LT"/>
        </w:rPr>
        <w:t>kontaktinius duomenis</w:t>
      </w:r>
      <w:r w:rsidR="00A14CE6" w:rsidRPr="00A14CE6">
        <w:rPr>
          <w:rFonts w:eastAsia="Arial"/>
          <w:sz w:val="24"/>
          <w:lang w:val="lt-LT"/>
        </w:rPr>
        <w:t>,</w:t>
      </w:r>
      <w:r w:rsidR="00A14CE6" w:rsidRPr="00A14CE6">
        <w:rPr>
          <w:rFonts w:eastAsia="Arial"/>
          <w:sz w:val="24"/>
          <w:shd w:val="clear" w:color="auto" w:fill="FFFFFF"/>
          <w:lang w:val="lt-LT"/>
        </w:rPr>
        <w:t xml:space="preserve"> jų atstovus.</w:t>
      </w:r>
    </w:p>
    <w:p w14:paraId="488C3AB2" w14:textId="460AF71D" w:rsidR="00A14CE6" w:rsidRPr="00A14CE6" w:rsidRDefault="000A5931" w:rsidP="009A7085">
      <w:pPr>
        <w:widowControl w:val="0"/>
        <w:tabs>
          <w:tab w:val="left" w:pos="993"/>
        </w:tabs>
        <w:ind w:firstLine="567"/>
        <w:jc w:val="both"/>
        <w:rPr>
          <w:rFonts w:eastAsia="Cambria"/>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.8. </w:t>
      </w:r>
      <w:r>
        <w:rPr>
          <w:rFonts w:eastAsia="Arial"/>
          <w:sz w:val="24"/>
          <w:shd w:val="clear" w:color="auto" w:fill="FFFFFF"/>
          <w:lang w:val="lt-LT"/>
        </w:rPr>
        <w:t>Rangovas</w:t>
      </w:r>
      <w:r w:rsidR="00A14CE6" w:rsidRPr="00A14CE6">
        <w:rPr>
          <w:rFonts w:eastAsia="Arial"/>
          <w:sz w:val="24"/>
          <w:shd w:val="clear" w:color="auto" w:fill="FFFFFF"/>
          <w:lang w:val="lt-LT"/>
        </w:rPr>
        <w:t>, bet kuriuo Sutarties vykdymo metu,</w:t>
      </w:r>
      <w:r w:rsidR="00A14CE6" w:rsidRPr="00A14CE6">
        <w:rPr>
          <w:rFonts w:eastAsia="Cambria"/>
          <w:sz w:val="24"/>
          <w:lang w:val="lt-LT"/>
        </w:rPr>
        <w:t xml:space="preserve"> subtiekėjus, kurių pajėgumais </w:t>
      </w:r>
      <w:r w:rsidR="006A4C74">
        <w:rPr>
          <w:rFonts w:eastAsia="Cambria"/>
          <w:sz w:val="24"/>
          <w:lang w:val="lt-LT"/>
        </w:rPr>
        <w:t xml:space="preserve">Rangovas </w:t>
      </w:r>
      <w:r w:rsidR="00A14CE6" w:rsidRPr="00A14CE6">
        <w:rPr>
          <w:rFonts w:eastAsia="Cambria"/>
          <w:sz w:val="24"/>
          <w:lang w:val="lt-LT"/>
        </w:rPr>
        <w:lastRenderedPageBreak/>
        <w:t>nesirėmė pirkimo dokumentuose numatytiems kvalifikacijos reikalavimams pagrįsti, gali keisti savo nuožiūra.</w:t>
      </w:r>
    </w:p>
    <w:p w14:paraId="46B4955B" w14:textId="5B245DEC" w:rsidR="00A14CE6" w:rsidRPr="00A14CE6" w:rsidRDefault="006A4C74" w:rsidP="009A7085">
      <w:pPr>
        <w:widowControl w:val="0"/>
        <w:pBdr>
          <w:top w:val="nil"/>
          <w:left w:val="nil"/>
          <w:bottom w:val="nil"/>
          <w:right w:val="nil"/>
          <w:between w:val="nil"/>
        </w:pBdr>
        <w:tabs>
          <w:tab w:val="left" w:pos="993"/>
        </w:tabs>
        <w:ind w:firstLine="567"/>
        <w:jc w:val="both"/>
        <w:rPr>
          <w:sz w:val="24"/>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.9. </w:t>
      </w:r>
      <w:r>
        <w:rPr>
          <w:rFonts w:eastAsia="Arial"/>
          <w:sz w:val="24"/>
          <w:shd w:val="clear" w:color="auto" w:fill="FFFFFF"/>
          <w:lang w:val="lt-LT"/>
        </w:rPr>
        <w:t>Rangovas</w:t>
      </w:r>
      <w:r w:rsidR="00A14CE6" w:rsidRPr="00A14CE6">
        <w:rPr>
          <w:rFonts w:eastAsia="Arial"/>
          <w:sz w:val="24"/>
          <w:lang w:val="lt-LT"/>
        </w:rPr>
        <w:t>,</w:t>
      </w:r>
      <w:r w:rsidR="00A14CE6" w:rsidRPr="00A14CE6">
        <w:rPr>
          <w:rFonts w:eastAsia="Arial"/>
          <w:sz w:val="24"/>
          <w:shd w:val="clear" w:color="auto" w:fill="FFFFFF"/>
          <w:lang w:val="lt-LT"/>
        </w:rPr>
        <w:t xml:space="preserve"> </w:t>
      </w:r>
      <w:r w:rsidR="00A14CE6" w:rsidRPr="00A14CE6">
        <w:rPr>
          <w:rFonts w:eastAsia="Arial"/>
          <w:sz w:val="24"/>
          <w:lang w:val="lt-LT"/>
        </w:rPr>
        <w:t>bet kuriuo Sutarties vykdymo metu,</w:t>
      </w:r>
      <w:r w:rsidR="00A14CE6" w:rsidRPr="00A14CE6">
        <w:rPr>
          <w:rFonts w:eastAsia="Cambria"/>
          <w:sz w:val="24"/>
          <w:lang w:val="lt-LT"/>
        </w:rPr>
        <w:t xml:space="preserve"> </w:t>
      </w:r>
      <w:r w:rsidR="00A14CE6" w:rsidRPr="00A14CE6">
        <w:rPr>
          <w:rFonts w:eastAsia="Cambria"/>
          <w:sz w:val="24"/>
          <w:shd w:val="clear" w:color="auto" w:fill="FFFFFF"/>
          <w:lang w:val="lt-LT"/>
        </w:rPr>
        <w:t>ne vėliau nei prieš 5 (penkias) darbo dienas</w:t>
      </w:r>
      <w:r w:rsidR="00A14CE6" w:rsidRPr="00A14CE6">
        <w:rPr>
          <w:rFonts w:eastAsia="Arial"/>
          <w:sz w:val="24"/>
          <w:shd w:val="clear" w:color="auto" w:fill="FFFFFF"/>
          <w:lang w:val="lt-LT"/>
        </w:rPr>
        <w:t xml:space="preserve"> iki numatomo naujo subtiekėjo, 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pasitelkimo</w:t>
      </w:r>
      <w:r w:rsidR="00A14CE6" w:rsidRPr="00A14CE6">
        <w:rPr>
          <w:rFonts w:eastAsia="Arial"/>
          <w:sz w:val="24"/>
          <w:lang w:val="lt-LT"/>
        </w:rPr>
        <w:t xml:space="preserve"> ir (arba) keitimo</w:t>
      </w:r>
      <w:r w:rsidR="00A14CE6" w:rsidRPr="00A14CE6">
        <w:rPr>
          <w:rFonts w:eastAsia="Arial"/>
          <w:sz w:val="24"/>
          <w:shd w:val="clear" w:color="auto" w:fill="FFFFFF"/>
          <w:lang w:val="lt-LT"/>
        </w:rPr>
        <w:t xml:space="preserve"> apie tai privalo informuoti </w:t>
      </w:r>
      <w:r>
        <w:rPr>
          <w:sz w:val="24"/>
          <w:lang w:val="lt-LT"/>
        </w:rPr>
        <w:t>Užsakovą</w:t>
      </w:r>
      <w:r w:rsidR="00A14CE6" w:rsidRPr="00A14CE6">
        <w:rPr>
          <w:rFonts w:eastAsia="Arial"/>
          <w:sz w:val="24"/>
          <w:shd w:val="clear" w:color="auto" w:fill="FFFFFF"/>
          <w:lang w:val="lt-LT"/>
        </w:rPr>
        <w:t xml:space="preserve">. </w:t>
      </w:r>
      <w:r>
        <w:rPr>
          <w:sz w:val="24"/>
          <w:lang w:val="lt-LT"/>
        </w:rPr>
        <w:t>Užsakovas</w:t>
      </w:r>
      <w:r w:rsidR="00A14CE6" w:rsidRPr="00A14CE6">
        <w:rPr>
          <w:sz w:val="24"/>
          <w:lang w:val="lt-LT"/>
        </w:rPr>
        <w:t xml:space="preserve"> turi patikrinti, ar </w:t>
      </w:r>
      <w:r w:rsidR="005B6193">
        <w:rPr>
          <w:sz w:val="24"/>
          <w:lang w:val="lt-LT"/>
        </w:rPr>
        <w:t xml:space="preserve">subtiekėjas atitinka </w:t>
      </w:r>
      <w:r w:rsidR="006621F1" w:rsidRPr="00A14CE6">
        <w:rPr>
          <w:rFonts w:eastAsia="Cambria"/>
          <w:sz w:val="24"/>
          <w:shd w:val="clear" w:color="auto" w:fill="FFFFFF"/>
          <w:lang w:val="lt-LT"/>
        </w:rPr>
        <w:t xml:space="preserve">aplinkos apsaugos vadybos sistemos standartų </w:t>
      </w:r>
      <w:r w:rsidR="006621F1" w:rsidRPr="00A14CE6">
        <w:rPr>
          <w:rFonts w:eastAsia="Cambria"/>
          <w:sz w:val="24"/>
          <w:lang w:val="lt-LT"/>
        </w:rPr>
        <w:t>reikalavim</w:t>
      </w:r>
      <w:r w:rsidR="005B6193">
        <w:rPr>
          <w:rFonts w:eastAsia="Cambria"/>
          <w:sz w:val="24"/>
          <w:lang w:val="lt-LT"/>
        </w:rPr>
        <w:t>us</w:t>
      </w:r>
      <w:r w:rsidR="00B9304A">
        <w:rPr>
          <w:rFonts w:eastAsia="Cambria"/>
          <w:sz w:val="24"/>
          <w:lang w:val="lt-LT"/>
        </w:rPr>
        <w:t xml:space="preserve"> </w:t>
      </w:r>
      <w:r w:rsidR="00B9304A" w:rsidRPr="00A14CE6">
        <w:rPr>
          <w:sz w:val="24"/>
          <w:lang w:val="lt-LT"/>
        </w:rPr>
        <w:t>(jeigu buvo taikoma pirkimo dokumentuose)</w:t>
      </w:r>
      <w:r w:rsidR="00CD37DD">
        <w:rPr>
          <w:rFonts w:eastAsia="Cambria"/>
          <w:sz w:val="24"/>
          <w:lang w:val="lt-LT"/>
        </w:rPr>
        <w:t xml:space="preserve">. </w:t>
      </w:r>
      <w:r w:rsidR="00A14CE6" w:rsidRPr="00A14CE6">
        <w:rPr>
          <w:rFonts w:eastAsia="Cambria"/>
          <w:sz w:val="24"/>
          <w:lang w:val="lt-LT"/>
        </w:rPr>
        <w:t xml:space="preserve">Jeigu subtiekėjo padėtis neatitinka nurodytų reikalavimų, </w:t>
      </w:r>
      <w:r>
        <w:rPr>
          <w:rFonts w:eastAsia="Cambria"/>
          <w:sz w:val="24"/>
          <w:lang w:val="lt-LT"/>
        </w:rPr>
        <w:t>Užsakovas</w:t>
      </w:r>
      <w:r w:rsidR="00A14CE6" w:rsidRPr="00A14CE6">
        <w:rPr>
          <w:rFonts w:eastAsia="Cambria"/>
          <w:sz w:val="24"/>
          <w:lang w:val="lt-LT"/>
        </w:rPr>
        <w:t xml:space="preserve"> reikalauja pakeisti šį subtiekėją reikalavimus atitinkančiu subtiekėju.</w:t>
      </w:r>
      <w:r w:rsidR="00A14CE6" w:rsidRPr="00A14CE6">
        <w:rPr>
          <w:sz w:val="24"/>
          <w:lang w:val="lt-LT"/>
        </w:rPr>
        <w:t xml:space="preserve"> </w:t>
      </w:r>
      <w:r>
        <w:rPr>
          <w:rFonts w:eastAsia="Cambria"/>
          <w:sz w:val="24"/>
          <w:lang w:val="lt-LT"/>
        </w:rPr>
        <w:t>Užsakova</w:t>
      </w:r>
      <w:r w:rsidR="00A14CE6" w:rsidRPr="00A14CE6">
        <w:rPr>
          <w:rFonts w:eastAsia="Cambria"/>
          <w:sz w:val="24"/>
          <w:lang w:val="lt-LT"/>
        </w:rPr>
        <w:t>s</w:t>
      </w:r>
      <w:r w:rsidR="00A14CE6" w:rsidRPr="00A14CE6">
        <w:rPr>
          <w:sz w:val="24"/>
          <w:lang w:val="lt-LT"/>
        </w:rPr>
        <w:t xml:space="preserve"> per 5 (penkias) darbo dienas raštu informuoja </w:t>
      </w:r>
      <w:r>
        <w:rPr>
          <w:sz w:val="24"/>
          <w:lang w:val="lt-LT"/>
        </w:rPr>
        <w:t>Rangovą</w:t>
      </w:r>
      <w:r w:rsidR="00A14CE6" w:rsidRPr="00A14CE6">
        <w:rPr>
          <w:sz w:val="24"/>
          <w:lang w:val="lt-LT"/>
        </w:rPr>
        <w:t xml:space="preserve"> apie sutikimą pasitelkti ir (ar) keisti naują subtiekėją, kurio pajėgumais </w:t>
      </w:r>
      <w:r>
        <w:rPr>
          <w:sz w:val="24"/>
          <w:lang w:val="lt-LT"/>
        </w:rPr>
        <w:t>Rangovas</w:t>
      </w:r>
      <w:r w:rsidR="00A14CE6" w:rsidRPr="00A14CE6">
        <w:rPr>
          <w:sz w:val="24"/>
          <w:lang w:val="lt-LT"/>
        </w:rPr>
        <w:t xml:space="preserve"> nesirėmė pirkimo dokumentuose numatytiems kvalifikacijos reikalavimams pagrįsti. </w:t>
      </w:r>
      <w:r w:rsidR="005B6193">
        <w:rPr>
          <w:rFonts w:eastAsia="Cambria"/>
          <w:sz w:val="24"/>
          <w:lang w:val="lt-LT"/>
        </w:rPr>
        <w:t>Rangovui</w:t>
      </w:r>
      <w:r w:rsidR="00A14CE6" w:rsidRPr="00A14CE6">
        <w:rPr>
          <w:rFonts w:eastAsia="Cambria"/>
          <w:sz w:val="24"/>
          <w:lang w:val="lt-LT"/>
        </w:rPr>
        <w:t xml:space="preserve"> sutikus, Šalys pasirašo Susitarimą, kuris laikomas neatsiejama Sutarties dalimi.</w:t>
      </w:r>
    </w:p>
    <w:p w14:paraId="18D2A3F8" w14:textId="491DF0A4" w:rsidR="00A14CE6" w:rsidRPr="00A14CE6" w:rsidRDefault="005B6193" w:rsidP="009A7085">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Pr>
          <w:rFonts w:eastAsia="Arial"/>
          <w:sz w:val="24"/>
          <w:lang w:val="lt-LT"/>
        </w:rPr>
        <w:t>10.</w:t>
      </w:r>
      <w:r w:rsidR="00A14CE6" w:rsidRPr="00A14CE6">
        <w:rPr>
          <w:rFonts w:eastAsia="Arial"/>
          <w:sz w:val="24"/>
          <w:lang w:val="lt-LT"/>
        </w:rPr>
        <w:t>10. Subtiekėjai</w:t>
      </w:r>
      <w:r w:rsidR="00A14CE6" w:rsidRPr="00A14CE6">
        <w:rPr>
          <w:rFonts w:eastAsia="Arial"/>
          <w:sz w:val="24"/>
          <w:shd w:val="clear" w:color="auto" w:fill="FFFFFF"/>
          <w:lang w:val="lt-LT"/>
        </w:rPr>
        <w:t xml:space="preserve">, kurių pajėgumais </w:t>
      </w:r>
      <w:r>
        <w:rPr>
          <w:rFonts w:eastAsia="Arial"/>
          <w:sz w:val="24"/>
          <w:shd w:val="clear" w:color="auto" w:fill="FFFFFF"/>
          <w:lang w:val="lt-LT"/>
        </w:rPr>
        <w:t xml:space="preserve">Rangovas </w:t>
      </w:r>
      <w:r w:rsidR="00A14CE6" w:rsidRPr="00A14CE6">
        <w:rPr>
          <w:rFonts w:eastAsia="Arial"/>
          <w:sz w:val="24"/>
          <w:shd w:val="clear" w:color="auto" w:fill="FFFFFF"/>
          <w:lang w:val="lt-LT"/>
        </w:rPr>
        <w:t xml:space="preserve">rėmėsi, kad atitiktų pirkimo dokumentuose nustatytus kvalifikacijos reikalavimus, gali būti </w:t>
      </w:r>
      <w:r w:rsidR="00A14CE6" w:rsidRPr="00A14CE6">
        <w:rPr>
          <w:rFonts w:eastAsia="Arial"/>
          <w:sz w:val="24"/>
          <w:lang w:val="lt-LT"/>
        </w:rPr>
        <w:t xml:space="preserve">keičiami </w:t>
      </w:r>
      <w:r w:rsidR="00A14CE6" w:rsidRPr="00A14CE6">
        <w:rPr>
          <w:rFonts w:eastAsia="Arial"/>
          <w:sz w:val="24"/>
          <w:shd w:val="clear" w:color="auto" w:fill="FFFFFF"/>
          <w:lang w:val="lt-LT"/>
        </w:rPr>
        <w:t>tik šiais atvejais:</w:t>
      </w:r>
    </w:p>
    <w:p w14:paraId="63E927C0" w14:textId="6609390B"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.10.1. kai subtiekėjui </w:t>
      </w:r>
      <w:r w:rsidR="00A14CE6" w:rsidRPr="00A14CE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00A14CE6" w:rsidRPr="00A14CE6">
        <w:rPr>
          <w:rFonts w:eastAsia="Cambria"/>
          <w:sz w:val="24"/>
          <w:shd w:val="clear" w:color="auto" w:fill="FFFFFF"/>
          <w:lang w:val="lt-LT"/>
        </w:rPr>
        <w:t>;</w:t>
      </w:r>
    </w:p>
    <w:p w14:paraId="02A6D59C" w14:textId="79B4C640"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.10.2. kai subtiekėjas dėl objektyvių priežasčių (pavyzdžiui, subtiekėjui atsisakius dalyvauti Sutarties vykdyme, nutrūkus teisiniams santykiams su </w:t>
      </w:r>
      <w:r>
        <w:rPr>
          <w:rFonts w:eastAsia="Cambria"/>
          <w:sz w:val="24"/>
          <w:shd w:val="clear" w:color="auto" w:fill="FFFFFF"/>
          <w:lang w:val="lt-LT"/>
        </w:rPr>
        <w:t>Rangovu</w:t>
      </w:r>
      <w:r w:rsidR="00A14CE6" w:rsidRPr="00A14CE6">
        <w:rPr>
          <w:rFonts w:eastAsia="Cambria"/>
          <w:sz w:val="24"/>
          <w:shd w:val="clear" w:color="auto" w:fill="FFFFFF"/>
          <w:lang w:val="lt-LT"/>
        </w:rPr>
        <w:t xml:space="preserve"> ir pan.) nebegali vykdyti visų ar dalies Sutartyje numatytų įsipareigojimų;</w:t>
      </w:r>
    </w:p>
    <w:p w14:paraId="555D6184" w14:textId="71BF3AE7"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.10.3. </w:t>
      </w:r>
      <w:r>
        <w:rPr>
          <w:rFonts w:eastAsia="Cambria"/>
          <w:sz w:val="24"/>
          <w:lang w:val="lt-LT"/>
        </w:rPr>
        <w:t>Rangovas</w:t>
      </w:r>
      <w:r w:rsidR="00A14CE6" w:rsidRPr="00A14CE6">
        <w:rPr>
          <w:rFonts w:eastAsia="Cambria"/>
          <w:sz w:val="24"/>
          <w:lang w:val="lt-LT"/>
        </w:rPr>
        <w:t xml:space="preserve"> ar subtiekėjas privalo pakeisti subtiekėją, jei paaiškėja, kad jis neatitinka jam pirkimo dokumentuose keliamų reikalavimų.</w:t>
      </w:r>
    </w:p>
    <w:p w14:paraId="7A72E65C" w14:textId="7A4B63C7" w:rsidR="00A14CE6" w:rsidRPr="00A14CE6" w:rsidRDefault="005B6193" w:rsidP="009A7085">
      <w:pPr>
        <w:widowControl w:val="0"/>
        <w:pBdr>
          <w:top w:val="nil"/>
          <w:left w:val="nil"/>
          <w:bottom w:val="nil"/>
          <w:right w:val="nil"/>
          <w:between w:val="nil"/>
        </w:pBdr>
        <w:tabs>
          <w:tab w:val="left" w:pos="993"/>
        </w:tabs>
        <w:ind w:firstLine="567"/>
        <w:jc w:val="both"/>
        <w:rPr>
          <w:rFonts w:eastAsia="Cambria"/>
          <w:sz w:val="24"/>
          <w:lang w:val="lt-LT"/>
        </w:rPr>
      </w:pPr>
      <w:r>
        <w:rPr>
          <w:rFonts w:eastAsia="Cambria"/>
          <w:sz w:val="24"/>
          <w:lang w:val="lt-LT"/>
        </w:rPr>
        <w:t>10</w:t>
      </w:r>
      <w:r w:rsidR="00A14CE6" w:rsidRPr="00A14CE6">
        <w:rPr>
          <w:rFonts w:eastAsia="Cambria"/>
          <w:sz w:val="24"/>
          <w:lang w:val="lt-LT"/>
        </w:rPr>
        <w:t>.11.</w:t>
      </w:r>
      <w:r w:rsidR="00A14CE6" w:rsidRPr="00A14CE6">
        <w:rPr>
          <w:rFonts w:eastAsia="Cambria"/>
          <w:sz w:val="24"/>
          <w:lang w:val="lt-LT"/>
        </w:rPr>
        <w:tab/>
      </w:r>
      <w:r>
        <w:rPr>
          <w:rFonts w:eastAsia="Cambria"/>
          <w:sz w:val="24"/>
          <w:shd w:val="clear" w:color="auto" w:fill="FFFFFF"/>
          <w:lang w:val="lt-LT"/>
        </w:rPr>
        <w:t>Rangovo</w:t>
      </w:r>
      <w:r w:rsidR="00A14CE6" w:rsidRPr="00A14CE6">
        <w:rPr>
          <w:rFonts w:eastAsia="Cambria"/>
          <w:sz w:val="24"/>
          <w:shd w:val="clear" w:color="auto" w:fill="FFFFFF"/>
          <w:lang w:val="lt-LT"/>
        </w:rPr>
        <w:t xml:space="preserve"> (ar subtiekėjų) specialista</w:t>
      </w:r>
      <w:r w:rsidR="00A14CE6" w:rsidRPr="00A14CE6">
        <w:rPr>
          <w:rFonts w:eastAsia="Cambria"/>
          <w:sz w:val="24"/>
          <w:lang w:val="lt-LT"/>
        </w:rPr>
        <w:t>i,</w:t>
      </w:r>
      <w:r w:rsidR="00A14CE6" w:rsidRPr="00A14CE6">
        <w:rPr>
          <w:rFonts w:eastAsia="Cambria"/>
          <w:sz w:val="24"/>
          <w:shd w:val="clear" w:color="auto" w:fill="FFFFFF"/>
          <w:lang w:val="lt-LT"/>
        </w:rPr>
        <w:t xml:space="preserve"> vykd</w:t>
      </w:r>
      <w:r w:rsidR="00A14CE6" w:rsidRPr="00A14CE6">
        <w:rPr>
          <w:rFonts w:eastAsia="Cambria"/>
          <w:sz w:val="24"/>
          <w:lang w:val="lt-LT"/>
        </w:rPr>
        <w:t>antys</w:t>
      </w:r>
      <w:r w:rsidR="00A14CE6" w:rsidRPr="00A14CE6">
        <w:rPr>
          <w:rFonts w:eastAsia="Cambria"/>
          <w:sz w:val="24"/>
          <w:shd w:val="clear" w:color="auto" w:fill="FFFFFF"/>
          <w:lang w:val="lt-LT"/>
        </w:rPr>
        <w:t xml:space="preserve"> Sutartį, gali būti keičiami šiais atvejais:</w:t>
      </w:r>
    </w:p>
    <w:p w14:paraId="24FC4D5C" w14:textId="54EB8999" w:rsidR="00A14CE6" w:rsidRPr="00A14CE6" w:rsidRDefault="005B6193"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.11.1. </w:t>
      </w:r>
      <w:r>
        <w:rPr>
          <w:rFonts w:eastAsia="Cambria"/>
          <w:sz w:val="24"/>
          <w:shd w:val="clear" w:color="auto" w:fill="FFFFFF"/>
          <w:lang w:val="lt-LT"/>
        </w:rPr>
        <w:t>Rangovo</w:t>
      </w:r>
      <w:r w:rsidR="00A14CE6" w:rsidRPr="00A14CE6">
        <w:rPr>
          <w:rFonts w:eastAsia="Cambria"/>
          <w:sz w:val="24"/>
          <w:shd w:val="clear" w:color="auto" w:fill="FFFFFF"/>
          <w:lang w:val="lt-LT"/>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3098A9" w14:textId="4EF0F3A6" w:rsidR="00A14CE6" w:rsidRPr="00A14CE6" w:rsidRDefault="005B6193" w:rsidP="009A7085">
      <w:pPr>
        <w:widowControl w:val="0"/>
        <w:pBdr>
          <w:top w:val="nil"/>
          <w:left w:val="nil"/>
          <w:bottom w:val="nil"/>
          <w:right w:val="nil"/>
          <w:between w:val="nil"/>
        </w:pBdr>
        <w:tabs>
          <w:tab w:val="left" w:pos="1134"/>
          <w:tab w:val="left" w:pos="1418"/>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.11.2. </w:t>
      </w:r>
      <w:r>
        <w:rPr>
          <w:rFonts w:eastAsia="Cambria"/>
          <w:sz w:val="24"/>
          <w:shd w:val="clear" w:color="auto" w:fill="FFFFFF"/>
          <w:lang w:val="lt-LT"/>
        </w:rPr>
        <w:t>Užsakovo</w:t>
      </w:r>
      <w:r w:rsidR="00A14CE6" w:rsidRPr="00A14CE6">
        <w:rPr>
          <w:rFonts w:eastAsia="Cambria"/>
          <w:sz w:val="24"/>
          <w:shd w:val="clear" w:color="auto" w:fill="FFFFFF"/>
          <w:lang w:val="lt-LT"/>
        </w:rPr>
        <w:t xml:space="preserve"> iniciatyva, jei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turi pagrįstų įtarimų, kad </w:t>
      </w:r>
      <w:r>
        <w:rPr>
          <w:rFonts w:eastAsia="Cambria"/>
          <w:sz w:val="24"/>
          <w:shd w:val="clear" w:color="auto" w:fill="FFFFFF"/>
          <w:lang w:val="lt-LT"/>
        </w:rPr>
        <w:t>Rangovo</w:t>
      </w:r>
      <w:r w:rsidR="00A14CE6" w:rsidRPr="00A14CE6">
        <w:rPr>
          <w:rFonts w:eastAsia="Cambria"/>
          <w:sz w:val="24"/>
          <w:shd w:val="clear" w:color="auto" w:fill="FFFFFF"/>
          <w:lang w:val="lt-LT"/>
        </w:rPr>
        <w:t xml:space="preserve"> Sutarties vykdymui paskirtas specialistas nekompetentingas vykdyti nustatytas pareigas;</w:t>
      </w:r>
    </w:p>
    <w:p w14:paraId="295D8E39" w14:textId="56508B2C" w:rsidR="00A14CE6" w:rsidRPr="00A14CE6" w:rsidRDefault="005B6193" w:rsidP="009A7085">
      <w:pPr>
        <w:widowControl w:val="0"/>
        <w:pBdr>
          <w:top w:val="nil"/>
          <w:left w:val="nil"/>
          <w:bottom w:val="nil"/>
          <w:right w:val="nil"/>
          <w:between w:val="nil"/>
        </w:pBdr>
        <w:tabs>
          <w:tab w:val="left" w:pos="1134"/>
          <w:tab w:val="left" w:pos="1276"/>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.11.3. </w:t>
      </w:r>
      <w:r>
        <w:rPr>
          <w:rFonts w:eastAsia="Cambria"/>
          <w:sz w:val="24"/>
          <w:lang w:val="lt-LT"/>
        </w:rPr>
        <w:t>Rangovas</w:t>
      </w:r>
      <w:r w:rsidR="00A14CE6" w:rsidRPr="00A14CE6">
        <w:rPr>
          <w:rFonts w:eastAsia="Cambria"/>
          <w:sz w:val="24"/>
          <w:lang w:val="lt-LT"/>
        </w:rPr>
        <w:t xml:space="preserve"> ar subtiekėjas privalo pakeisti specialistą, jei paaiškėja, kad jis neatitinka jam pirkimo dokumentuose keliamų reikalavimų.</w:t>
      </w:r>
    </w:p>
    <w:p w14:paraId="0525D9E2" w14:textId="7E794542" w:rsidR="00A14CE6" w:rsidRPr="00A14CE6" w:rsidRDefault="00DA0E01"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color w:val="000000"/>
          <w:sz w:val="24"/>
          <w:shd w:val="clear" w:color="auto" w:fill="FFFFFF"/>
          <w:lang w:val="lt-LT"/>
        </w:rPr>
        <w:t>10</w:t>
      </w:r>
      <w:r w:rsidR="00A14CE6" w:rsidRPr="00A14CE6">
        <w:rPr>
          <w:rFonts w:eastAsia="Cambria"/>
          <w:color w:val="000000"/>
          <w:sz w:val="24"/>
          <w:shd w:val="clear" w:color="auto" w:fill="FFFFFF"/>
          <w:lang w:val="lt-LT"/>
        </w:rPr>
        <w:t xml:space="preserve">.12. </w:t>
      </w:r>
      <w:r w:rsidR="00A14CE6" w:rsidRPr="00A14CE6">
        <w:rPr>
          <w:rFonts w:eastAsia="Cambria"/>
          <w:kern w:val="2"/>
          <w:sz w:val="24"/>
          <w:szCs w:val="24"/>
          <w:lang w:val="lt-LT"/>
        </w:rPr>
        <w:t xml:space="preserve">Naujas specialistas ir (ar) subtiekėjas </w:t>
      </w:r>
      <w:r w:rsidR="00847841">
        <w:rPr>
          <w:rFonts w:eastAsia="Cambria"/>
          <w:kern w:val="2"/>
          <w:sz w:val="24"/>
          <w:szCs w:val="24"/>
          <w:lang w:val="lt-LT"/>
        </w:rPr>
        <w:t>Rangovo</w:t>
      </w:r>
      <w:r w:rsidR="00A14CE6" w:rsidRPr="00A14CE6">
        <w:rPr>
          <w:rFonts w:eastAsia="Cambria"/>
          <w:kern w:val="2"/>
          <w:sz w:val="24"/>
          <w:szCs w:val="24"/>
          <w:lang w:val="lt-LT"/>
        </w:rPr>
        <w:t xml:space="preserve"> prašymo pakeisti specialistą ir (ar) subtiekėją pateikimo metu turi atitikti pirkimo dokumentuose specialistui ir (ar) subtiekėjui keliamus reikalavimus</w:t>
      </w:r>
      <w:r w:rsidR="00847841">
        <w:rPr>
          <w:rFonts w:eastAsia="Cambria"/>
          <w:kern w:val="2"/>
          <w:sz w:val="24"/>
          <w:szCs w:val="24"/>
          <w:lang w:val="lt-LT"/>
        </w:rPr>
        <w:t>.</w:t>
      </w:r>
    </w:p>
    <w:p w14:paraId="182456EC" w14:textId="5038294D" w:rsidR="00A14CE6" w:rsidRPr="00A14CE6" w:rsidRDefault="009A7085"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 </w:t>
      </w:r>
      <w:r>
        <w:rPr>
          <w:rFonts w:eastAsia="Cambria"/>
          <w:sz w:val="24"/>
          <w:shd w:val="clear" w:color="auto" w:fill="FFFFFF"/>
          <w:lang w:val="lt-LT"/>
        </w:rPr>
        <w:t>Rangovas</w:t>
      </w:r>
      <w:r w:rsidR="00A14CE6" w:rsidRPr="00A14CE6">
        <w:rPr>
          <w:rFonts w:eastAsia="Cambria"/>
          <w:sz w:val="24"/>
          <w:shd w:val="clear" w:color="auto" w:fill="FFFFFF"/>
          <w:lang w:val="lt-LT"/>
        </w:rPr>
        <w:t xml:space="preserve"> privalo ne vėliau nei prieš 5 (penkias) darbo dienas iki numatomo subtiekėjo,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Pr>
          <w:rFonts w:eastAsia="Arial"/>
          <w:sz w:val="24"/>
          <w:shd w:val="clear" w:color="auto" w:fill="FFFFFF"/>
          <w:lang w:val="lt-LT"/>
        </w:rPr>
        <w:t>,</w:t>
      </w:r>
      <w:r w:rsidR="00A14CE6" w:rsidRPr="00A14CE6">
        <w:rPr>
          <w:rFonts w:eastAsia="Cambria"/>
          <w:sz w:val="24"/>
          <w:shd w:val="clear" w:color="auto" w:fill="FFFFFF"/>
          <w:lang w:val="lt-LT"/>
        </w:rPr>
        <w:t xml:space="preserve"> </w:t>
      </w:r>
      <w:r w:rsidR="00A14CE6" w:rsidRPr="00A14CE6">
        <w:rPr>
          <w:rFonts w:eastAsia="Arial"/>
          <w:sz w:val="24"/>
          <w:shd w:val="clear" w:color="auto" w:fill="FFFFFF"/>
          <w:lang w:val="lt-LT"/>
        </w:rPr>
        <w:t xml:space="preserve">ir (ar) specialisto </w:t>
      </w:r>
      <w:r w:rsidR="00A14CE6" w:rsidRPr="00A14CE6">
        <w:rPr>
          <w:rFonts w:eastAsia="Cambria"/>
          <w:sz w:val="24"/>
          <w:shd w:val="clear" w:color="auto" w:fill="FFFFFF"/>
          <w:lang w:val="lt-LT"/>
        </w:rPr>
        <w:t xml:space="preserve">keitimo pateikti </w:t>
      </w:r>
      <w:r>
        <w:rPr>
          <w:rFonts w:eastAsia="Cambria"/>
          <w:sz w:val="24"/>
          <w:shd w:val="clear" w:color="auto" w:fill="FFFFFF"/>
          <w:lang w:val="lt-LT"/>
        </w:rPr>
        <w:t>Užsakovui</w:t>
      </w:r>
      <w:r w:rsidR="00A14CE6" w:rsidRPr="00A14CE6">
        <w:rPr>
          <w:rFonts w:eastAsia="Cambria"/>
          <w:sz w:val="24"/>
          <w:shd w:val="clear" w:color="auto" w:fill="FFFFFF"/>
          <w:lang w:val="lt-LT"/>
        </w:rPr>
        <w:t xml:space="preserve"> šiuos dokumentus:</w:t>
      </w:r>
    </w:p>
    <w:p w14:paraId="45274877" w14:textId="0AAD7A0A" w:rsidR="00A14CE6" w:rsidRPr="00A14CE6" w:rsidRDefault="009A7085"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.13.1. argumentuotą rašytinį prašymą pakeisti subtiekėją ir (ar) specialistą, paaiškinant keitimo aplinkybę.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pasilieka teisę paprašyti įrodymų, pagrindžiančių keitimo aplinkybę;</w:t>
      </w:r>
    </w:p>
    <w:p w14:paraId="0F13E7EF" w14:textId="4EF850CF" w:rsidR="00A14CE6" w:rsidRPr="00A14CE6" w:rsidRDefault="0015524D"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.13.2. </w:t>
      </w:r>
      <w:r w:rsidR="00A14CE6" w:rsidRPr="00A14CE6">
        <w:rPr>
          <w:rFonts w:eastAsia="Cambria"/>
          <w:sz w:val="24"/>
          <w:lang w:val="lt-LT"/>
        </w:rPr>
        <w:t xml:space="preserve">naujo subtiekėjo ir (ar) specialisto kvalifikaciją, atitiktį </w:t>
      </w:r>
      <w:r w:rsidR="00A14CE6" w:rsidRPr="00A14CE6">
        <w:rPr>
          <w:rFonts w:eastAsia="Cambria"/>
          <w:sz w:val="24"/>
          <w:shd w:val="clear" w:color="auto" w:fill="FFFFFF"/>
          <w:lang w:val="lt-LT"/>
        </w:rPr>
        <w:t xml:space="preserve">aplinkos apsaugos vadybos sistemos standartams (jei taikoma), </w:t>
      </w:r>
      <w:r w:rsidR="00A14CE6" w:rsidRPr="00A14CE6">
        <w:rPr>
          <w:rFonts w:eastAsia="Cambria"/>
          <w:sz w:val="24"/>
          <w:lang w:val="lt-LT"/>
        </w:rPr>
        <w:t>pašalinimo pagrindų nebuvimą įrodančius dokumentus pagal Sutarties reikalavimus.</w:t>
      </w:r>
    </w:p>
    <w:p w14:paraId="09B5621E" w14:textId="6B2903CF" w:rsidR="00A14CE6" w:rsidRPr="00A14CE6" w:rsidRDefault="0015524D" w:rsidP="009A7085">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Pr>
          <w:rFonts w:eastAsia="Cambria"/>
          <w:sz w:val="24"/>
          <w:lang w:val="lt-LT"/>
        </w:rPr>
        <w:t>10</w:t>
      </w:r>
      <w:r w:rsidR="00A14CE6" w:rsidRPr="00A14CE6">
        <w:rPr>
          <w:rFonts w:eastAsia="Cambria"/>
          <w:sz w:val="24"/>
          <w:lang w:val="lt-LT"/>
        </w:rPr>
        <w:t xml:space="preserve">.14. </w:t>
      </w:r>
      <w:r>
        <w:rPr>
          <w:rFonts w:eastAsia="Cambria"/>
          <w:sz w:val="24"/>
          <w:lang w:val="lt-LT"/>
        </w:rPr>
        <w:t>Užsakovas</w:t>
      </w:r>
      <w:r w:rsidR="00A14CE6" w:rsidRPr="00A14CE6">
        <w:rPr>
          <w:rFonts w:eastAsia="Cambria"/>
          <w:sz w:val="24"/>
          <w:lang w:val="lt-LT"/>
        </w:rPr>
        <w:t xml:space="preserve">, gavęs </w:t>
      </w:r>
      <w:r>
        <w:rPr>
          <w:rFonts w:eastAsia="Cambria"/>
          <w:sz w:val="24"/>
          <w:lang w:val="lt-LT"/>
        </w:rPr>
        <w:t>Rangovo</w:t>
      </w:r>
      <w:r w:rsidR="00A14CE6" w:rsidRPr="00A14CE6">
        <w:rPr>
          <w:rFonts w:eastAsia="Cambria"/>
          <w:sz w:val="24"/>
          <w:lang w:val="lt-LT"/>
        </w:rPr>
        <w:t xml:space="preserve"> prašymą su kitais Sutartyje nurodytais dokumentais, per 5 (penkias) darbo dienas įvertina keitimo galimybę ir raštu informuoja </w:t>
      </w:r>
      <w:r>
        <w:rPr>
          <w:rFonts w:eastAsia="Cambria"/>
          <w:sz w:val="24"/>
          <w:lang w:val="lt-LT"/>
        </w:rPr>
        <w:t>Rangovą</w:t>
      </w:r>
      <w:r w:rsidR="00A14CE6" w:rsidRPr="00A14CE6">
        <w:rPr>
          <w:rFonts w:eastAsia="Cambria"/>
          <w:sz w:val="24"/>
          <w:lang w:val="lt-LT"/>
        </w:rPr>
        <w:t xml:space="preserve"> apie sutikimą pakeisti subtiekėją,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sidR="00A14CE6" w:rsidRPr="00A14CE6">
        <w:rPr>
          <w:rFonts w:eastAsia="Cambria"/>
          <w:sz w:val="24"/>
          <w:lang w:val="lt-LT"/>
        </w:rPr>
        <w:t xml:space="preserve"> ir (ar) specialistą. </w:t>
      </w:r>
      <w:r>
        <w:rPr>
          <w:rFonts w:eastAsia="Cambria"/>
          <w:sz w:val="24"/>
          <w:lang w:val="lt-LT"/>
        </w:rPr>
        <w:t>Užsakovui</w:t>
      </w:r>
      <w:r w:rsidR="00A14CE6" w:rsidRPr="00A14CE6">
        <w:rPr>
          <w:rFonts w:eastAsia="Cambria"/>
          <w:sz w:val="24"/>
          <w:lang w:val="lt-LT"/>
        </w:rPr>
        <w:t xml:space="preserve"> sutikus, Šalys pasirašo Susitarimą, kuris laikomas neatsiejama Sutarties dalimi.</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GINČŲ SPENDIMO TVARKA</w:t>
      </w:r>
    </w:p>
    <w:p w14:paraId="78794045" w14:textId="7CB5495B" w:rsidR="003D3E76" w:rsidRPr="00563518" w:rsidRDefault="003D3E76" w:rsidP="006460EB">
      <w:pPr>
        <w:pStyle w:val="Sraopastraipa"/>
        <w:numPr>
          <w:ilvl w:val="1"/>
          <w:numId w:val="12"/>
        </w:numPr>
        <w:tabs>
          <w:tab w:val="left" w:pos="1134"/>
          <w:tab w:val="left" w:pos="2884"/>
        </w:tabs>
        <w:ind w:left="0" w:firstLine="567"/>
        <w:jc w:val="both"/>
        <w:rPr>
          <w:rFonts w:eastAsia="Calibri"/>
          <w:sz w:val="24"/>
          <w:szCs w:val="24"/>
        </w:rPr>
      </w:pPr>
      <w:r w:rsidRPr="00563518">
        <w:rPr>
          <w:rFonts w:eastAsia="Calibri"/>
          <w:sz w:val="24"/>
          <w:szCs w:val="24"/>
        </w:rPr>
        <w:t xml:space="preserve">Šalys susitaria, kad kiekvienas ginčas, nesutarimas ar reikalavimas, kylantis iš Sutarties </w:t>
      </w:r>
      <w:r w:rsidRPr="00563518">
        <w:rPr>
          <w:rFonts w:eastAsia="Calibri"/>
          <w:sz w:val="24"/>
          <w:szCs w:val="24"/>
        </w:rPr>
        <w:lastRenderedPageBreak/>
        <w:t xml:space="preserve">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0EE52427" w:rsidR="003D3E76" w:rsidRPr="00563518" w:rsidRDefault="003D3E76" w:rsidP="006460EB">
      <w:pPr>
        <w:pStyle w:val="Sraopastraipa"/>
        <w:numPr>
          <w:ilvl w:val="1"/>
          <w:numId w:val="13"/>
        </w:numPr>
        <w:tabs>
          <w:tab w:val="left" w:pos="1134"/>
          <w:tab w:val="left" w:pos="2884"/>
        </w:tabs>
        <w:ind w:left="0" w:firstLine="567"/>
        <w:jc w:val="both"/>
        <w:rPr>
          <w:iCs/>
          <w:sz w:val="24"/>
          <w:szCs w:val="24"/>
        </w:rPr>
      </w:pPr>
      <w:r w:rsidRPr="00563518">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37208683" w:rsidR="003D3E76" w:rsidRPr="00563518" w:rsidRDefault="00563518" w:rsidP="006460EB">
      <w:pPr>
        <w:pStyle w:val="Sraopastraipa"/>
        <w:numPr>
          <w:ilvl w:val="1"/>
          <w:numId w:val="13"/>
        </w:numPr>
        <w:tabs>
          <w:tab w:val="left" w:pos="1134"/>
          <w:tab w:val="left" w:pos="2884"/>
        </w:tabs>
        <w:ind w:left="0" w:firstLine="567"/>
        <w:jc w:val="both"/>
        <w:rPr>
          <w:iCs/>
          <w:sz w:val="24"/>
          <w:szCs w:val="24"/>
        </w:rPr>
      </w:pPr>
      <w:r>
        <w:rPr>
          <w:iCs/>
          <w:sz w:val="24"/>
          <w:szCs w:val="24"/>
        </w:rPr>
        <w:t xml:space="preserve"> </w:t>
      </w:r>
      <w:r w:rsidR="003D3E76" w:rsidRPr="005635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0D6004C" w14:textId="77777777" w:rsidR="007C37C6" w:rsidRPr="009F40F4" w:rsidRDefault="007C37C6" w:rsidP="00937F1B">
      <w:pPr>
        <w:tabs>
          <w:tab w:val="left" w:pos="1134"/>
          <w:tab w:val="left" w:pos="2884"/>
        </w:tabs>
        <w:jc w:val="center"/>
        <w:rPr>
          <w:rFonts w:eastAsia="Calibri"/>
          <w:b/>
          <w:sz w:val="24"/>
          <w:szCs w:val="24"/>
        </w:rPr>
      </w:pPr>
    </w:p>
    <w:p w14:paraId="7B93EB76" w14:textId="716519CF" w:rsidR="00C00D4A" w:rsidRPr="009F40F4" w:rsidRDefault="00C00D4A" w:rsidP="00EF3103">
      <w:pPr>
        <w:suppressAutoHyphens/>
        <w:overflowPunct w:val="0"/>
        <w:autoSpaceDE w:val="0"/>
        <w:spacing w:line="276" w:lineRule="auto"/>
        <w:jc w:val="center"/>
        <w:rPr>
          <w:rFonts w:eastAsiaTheme="minorHAnsi"/>
          <w:sz w:val="24"/>
          <w:szCs w:val="24"/>
          <w:lang w:val="lt-LT"/>
        </w:rPr>
      </w:pPr>
      <w:r w:rsidRPr="009F40F4">
        <w:rPr>
          <w:rFonts w:eastAsiaTheme="minorHAnsi"/>
          <w:b/>
          <w:sz w:val="24"/>
          <w:szCs w:val="24"/>
          <w:lang w:val="lt-LT"/>
        </w:rPr>
        <w:t>XI</w:t>
      </w:r>
      <w:r w:rsidR="006F0959">
        <w:rPr>
          <w:rFonts w:eastAsiaTheme="minorHAnsi"/>
          <w:b/>
          <w:sz w:val="24"/>
          <w:szCs w:val="24"/>
          <w:lang w:val="lt-LT"/>
        </w:rPr>
        <w:t>II</w:t>
      </w:r>
      <w:r w:rsidRPr="009F40F4">
        <w:rPr>
          <w:rFonts w:eastAsiaTheme="minorHAnsi"/>
          <w:b/>
          <w:sz w:val="24"/>
          <w:szCs w:val="24"/>
          <w:lang w:val="lt-LT"/>
        </w:rPr>
        <w:t>. SUTARTIES ĮVYKDYMO GARANTIJA</w:t>
      </w:r>
    </w:p>
    <w:p w14:paraId="6DDA7577" w14:textId="701516D6" w:rsidR="00255349" w:rsidRPr="00B237E1" w:rsidRDefault="0064077D" w:rsidP="00B237E1">
      <w:pPr>
        <w:pStyle w:val="Sraopastraipa"/>
        <w:numPr>
          <w:ilvl w:val="1"/>
          <w:numId w:val="34"/>
        </w:numPr>
        <w:suppressAutoHyphens/>
        <w:overflowPunct w:val="0"/>
        <w:ind w:left="0" w:firstLine="567"/>
        <w:jc w:val="both"/>
        <w:rPr>
          <w:color w:val="FF0000"/>
          <w:sz w:val="24"/>
          <w:szCs w:val="24"/>
        </w:rPr>
      </w:pPr>
      <w:r w:rsidRPr="00B237E1">
        <w:rPr>
          <w:rFonts w:eastAsiaTheme="minorHAnsi"/>
          <w:sz w:val="24"/>
          <w:szCs w:val="24"/>
        </w:rPr>
        <w:t>Rangovas</w:t>
      </w:r>
      <w:r w:rsidR="00C00D4A" w:rsidRPr="00B237E1">
        <w:rPr>
          <w:rFonts w:eastAsiaTheme="minorHAnsi"/>
          <w:b/>
          <w:sz w:val="24"/>
          <w:szCs w:val="24"/>
        </w:rPr>
        <w:t xml:space="preserve"> ne vėliau kaip per 10 darbo dienų nuo sutarties </w:t>
      </w:r>
      <w:r w:rsidR="00C4121E" w:rsidRPr="00B237E1">
        <w:rPr>
          <w:rFonts w:eastAsiaTheme="minorHAnsi"/>
          <w:b/>
          <w:sz w:val="24"/>
          <w:szCs w:val="24"/>
        </w:rPr>
        <w:t>pasirašymo</w:t>
      </w:r>
      <w:r w:rsidR="00C00D4A" w:rsidRPr="00B237E1">
        <w:rPr>
          <w:rFonts w:eastAsiaTheme="minorHAnsi"/>
          <w:b/>
          <w:sz w:val="24"/>
          <w:szCs w:val="24"/>
        </w:rPr>
        <w:t xml:space="preserve"> pateikia </w:t>
      </w:r>
      <w:r w:rsidRPr="00B237E1">
        <w:rPr>
          <w:rFonts w:eastAsiaTheme="minorHAnsi"/>
          <w:b/>
          <w:sz w:val="24"/>
          <w:szCs w:val="24"/>
        </w:rPr>
        <w:t>Užsakovui</w:t>
      </w:r>
      <w:r w:rsidR="00C00D4A" w:rsidRPr="00B237E1">
        <w:rPr>
          <w:rFonts w:eastAsiaTheme="minorHAnsi"/>
          <w:b/>
          <w:sz w:val="24"/>
          <w:szCs w:val="24"/>
        </w:rPr>
        <w:t xml:space="preserve"> Sutarties įvykdymo užtikrinimo dokumentą. Garantijos suma turi būti ne mažiau kaip 5 proc. (penki procentai) nuo bendros sutarties kainos be PVM</w:t>
      </w:r>
      <w:r w:rsidR="00C00D4A" w:rsidRPr="00B237E1">
        <w:rPr>
          <w:rFonts w:eastAsiaTheme="minorHAnsi"/>
          <w:sz w:val="24"/>
          <w:szCs w:val="24"/>
        </w:rPr>
        <w:t>.</w:t>
      </w:r>
      <w:r w:rsidR="00B9561A" w:rsidRPr="00B237E1">
        <w:rPr>
          <w:rFonts w:eastAsiaTheme="minorHAnsi"/>
          <w:sz w:val="24"/>
          <w:szCs w:val="24"/>
        </w:rPr>
        <w:t xml:space="preserve"> </w:t>
      </w:r>
      <w:r w:rsidR="00C00D4A" w:rsidRPr="00B237E1">
        <w:rPr>
          <w:rFonts w:eastAsiaTheme="minorHAnsi"/>
          <w:sz w:val="24"/>
          <w:szCs w:val="24"/>
        </w:rPr>
        <w:t>Sutarties įvykdymo užtikrinim</w:t>
      </w:r>
      <w:r w:rsidR="00C52C79" w:rsidRPr="00B237E1">
        <w:rPr>
          <w:rFonts w:eastAsiaTheme="minorHAnsi"/>
          <w:sz w:val="24"/>
          <w:szCs w:val="24"/>
        </w:rPr>
        <w:t>o galiojimo terminas</w:t>
      </w:r>
      <w:r w:rsidR="00C00D4A" w:rsidRPr="00B237E1">
        <w:rPr>
          <w:rFonts w:eastAsiaTheme="minorHAnsi"/>
          <w:sz w:val="24"/>
          <w:szCs w:val="24"/>
        </w:rPr>
        <w:t xml:space="preserve"> privalo </w:t>
      </w:r>
      <w:r w:rsidR="0086387E" w:rsidRPr="00B237E1">
        <w:rPr>
          <w:sz w:val="24"/>
          <w:szCs w:val="24"/>
        </w:rPr>
        <w:t>būti ne trumpesnis nei Sutarties galiojimo terminas.</w:t>
      </w:r>
    </w:p>
    <w:p w14:paraId="58073A28" w14:textId="2521043F" w:rsidR="00255349" w:rsidRPr="00B237E1" w:rsidRDefault="00255349" w:rsidP="00B237E1">
      <w:pPr>
        <w:pStyle w:val="Sraopastraipa"/>
        <w:numPr>
          <w:ilvl w:val="1"/>
          <w:numId w:val="34"/>
        </w:numPr>
        <w:suppressAutoHyphens/>
        <w:overflowPunct w:val="0"/>
        <w:ind w:left="0" w:firstLine="567"/>
        <w:jc w:val="both"/>
        <w:rPr>
          <w:sz w:val="24"/>
          <w:szCs w:val="24"/>
        </w:rPr>
      </w:pPr>
      <w:r w:rsidRPr="00B237E1">
        <w:rPr>
          <w:sz w:val="24"/>
          <w:szCs w:val="24"/>
        </w:rPr>
        <w:t xml:space="preserve">Sutarties įvykdymo garantija užtikrinama, kad bus atlyginti nuostoliai, atsiradę dėl to, kad </w:t>
      </w:r>
      <w:r w:rsidR="0064077D" w:rsidRPr="00B237E1">
        <w:rPr>
          <w:sz w:val="24"/>
          <w:szCs w:val="24"/>
        </w:rPr>
        <w:t>Rangovas</w:t>
      </w:r>
      <w:r w:rsidRPr="00B237E1">
        <w:rPr>
          <w:sz w:val="24"/>
          <w:szCs w:val="24"/>
        </w:rPr>
        <w:t xml:space="preserve"> neįvykdė visų sutartinių įsipareigojimų ar vykdė juos netinkamai.</w:t>
      </w:r>
    </w:p>
    <w:p w14:paraId="000DD208" w14:textId="58888764" w:rsidR="00F355DF" w:rsidRPr="00F355DF" w:rsidRDefault="00F355DF" w:rsidP="00B237E1">
      <w:pPr>
        <w:pStyle w:val="Sraopastraipa"/>
        <w:numPr>
          <w:ilvl w:val="1"/>
          <w:numId w:val="34"/>
        </w:numPr>
        <w:suppressAutoHyphens/>
        <w:overflowPunct w:val="0"/>
        <w:ind w:left="0" w:firstLine="567"/>
        <w:jc w:val="both"/>
        <w:rPr>
          <w:rFonts w:eastAsiaTheme="minorHAnsi"/>
          <w:sz w:val="24"/>
          <w:szCs w:val="24"/>
        </w:rPr>
      </w:pPr>
      <w:r w:rsidRPr="00F355DF">
        <w:rPr>
          <w:sz w:val="24"/>
          <w:lang w:eastAsia="en-US"/>
        </w:rPr>
        <w:t xml:space="preserve">Jei </w:t>
      </w:r>
      <w:r w:rsidR="0064077D">
        <w:rPr>
          <w:sz w:val="24"/>
          <w:lang w:eastAsia="en-US"/>
        </w:rPr>
        <w:t>Rangovas</w:t>
      </w:r>
      <w:r w:rsidRPr="00F355DF">
        <w:rPr>
          <w:sz w:val="24"/>
          <w:lang w:eastAsia="en-US"/>
        </w:rPr>
        <w:t xml:space="preserve"> nepateikia </w:t>
      </w:r>
      <w:r w:rsidR="0064077D">
        <w:rPr>
          <w:sz w:val="24"/>
          <w:lang w:eastAsia="en-US"/>
        </w:rPr>
        <w:t>Užsakovui</w:t>
      </w:r>
      <w:r w:rsidRPr="00F355DF">
        <w:rPr>
          <w:sz w:val="24"/>
          <w:lang w:eastAsia="en-US"/>
        </w:rPr>
        <w:t xml:space="preserve"> Sutartyje nustatytos vertės Sutarties įvykdymo užtikrinimo per Sutartyje nustatytą terminą, laikoma, kad </w:t>
      </w:r>
      <w:r w:rsidR="0064077D">
        <w:rPr>
          <w:sz w:val="24"/>
          <w:lang w:eastAsia="en-US"/>
        </w:rPr>
        <w:t>Rangovas</w:t>
      </w:r>
      <w:r w:rsidRPr="00F355DF">
        <w:rPr>
          <w:sz w:val="24"/>
          <w:lang w:eastAsia="en-US"/>
        </w:rPr>
        <w:t xml:space="preserve"> atsisakė sudaryti Sutartį ir </w:t>
      </w:r>
      <w:r w:rsidR="0064077D">
        <w:rPr>
          <w:sz w:val="24"/>
          <w:lang w:eastAsia="en-US"/>
        </w:rPr>
        <w:t>Užsakovas</w:t>
      </w:r>
      <w:r w:rsidRPr="00F355DF">
        <w:rPr>
          <w:sz w:val="24"/>
          <w:lang w:eastAsia="en-US"/>
        </w:rPr>
        <w:t xml:space="preserve"> turi teisę </w:t>
      </w:r>
      <w:r w:rsidR="0064077D">
        <w:rPr>
          <w:sz w:val="24"/>
          <w:lang w:eastAsia="en-US"/>
        </w:rPr>
        <w:t>LR V</w:t>
      </w:r>
      <w:r w:rsidR="00C52C79">
        <w:rPr>
          <w:sz w:val="24"/>
          <w:lang w:eastAsia="en-US"/>
        </w:rPr>
        <w:t>iešųjų pirkimų įstatymo</w:t>
      </w:r>
      <w:r w:rsidRPr="00F355DF">
        <w:rPr>
          <w:sz w:val="24"/>
          <w:lang w:eastAsia="en-US"/>
        </w:rPr>
        <w:t xml:space="preserve"> nustatyta tvarka pasiūlyti sudaryti Sutartį kitam </w:t>
      </w:r>
      <w:r w:rsidR="001E56C6">
        <w:rPr>
          <w:sz w:val="24"/>
          <w:lang w:eastAsia="en-US"/>
        </w:rPr>
        <w:t>rangovui.</w:t>
      </w:r>
    </w:p>
    <w:p w14:paraId="355ABADB" w14:textId="0B9133D0" w:rsidR="00E30795" w:rsidRPr="00E30795" w:rsidRDefault="00F355DF" w:rsidP="00B237E1">
      <w:pPr>
        <w:pStyle w:val="Sraopastraipa"/>
        <w:numPr>
          <w:ilvl w:val="1"/>
          <w:numId w:val="34"/>
        </w:numPr>
        <w:ind w:left="0" w:firstLine="567"/>
        <w:jc w:val="both"/>
        <w:rPr>
          <w:rFonts w:eastAsiaTheme="minorHAnsi"/>
          <w:sz w:val="24"/>
          <w:szCs w:val="24"/>
        </w:rPr>
      </w:pPr>
      <w:r w:rsidRPr="00E30795">
        <w:rPr>
          <w:rFonts w:eastAsiaTheme="minorHAnsi"/>
          <w:sz w:val="24"/>
          <w:szCs w:val="24"/>
        </w:rPr>
        <w:t>Sutarties įvykdymo užtikrinimui turi būti pateikiama Lietuvos Respublikoje ar užsienyje registruoto</w:t>
      </w:r>
      <w:r w:rsidR="00E30795" w:rsidRPr="00E30795">
        <w:rPr>
          <w:rFonts w:eastAsiaTheme="minorHAnsi"/>
          <w:sz w:val="24"/>
          <w:szCs w:val="24"/>
        </w:rPr>
        <w:t xml:space="preserve"> </w:t>
      </w:r>
      <w:r w:rsidRPr="00E30795">
        <w:rPr>
          <w:rFonts w:eastAsiaTheme="minorHAnsi"/>
          <w:sz w:val="24"/>
          <w:szCs w:val="24"/>
        </w:rPr>
        <w:t xml:space="preserve">banko garantija arba draudimo bendrovės laidavimo </w:t>
      </w:r>
      <w:r w:rsidR="00E30795" w:rsidRPr="00E30795">
        <w:rPr>
          <w:rFonts w:eastAsiaTheme="minorHAnsi"/>
          <w:sz w:val="24"/>
          <w:szCs w:val="24"/>
        </w:rPr>
        <w:t xml:space="preserve">draudimo </w:t>
      </w:r>
      <w:r w:rsidRPr="00E30795">
        <w:rPr>
          <w:rFonts w:eastAsiaTheme="minorHAnsi"/>
          <w:sz w:val="24"/>
          <w:szCs w:val="24"/>
        </w:rPr>
        <w:t>raštas</w:t>
      </w:r>
      <w:r w:rsidR="005E2582">
        <w:rPr>
          <w:rFonts w:eastAsiaTheme="minorHAnsi"/>
          <w:sz w:val="24"/>
          <w:szCs w:val="24"/>
        </w:rPr>
        <w:t xml:space="preserve">. Kartu su draudimo bendrovės laidavimo draudimo raštu, Rangovas privalo patiekti įmokos dėl laidavimo draudimo rašto apmokėjimą patvirtinančius dokumentus. </w:t>
      </w:r>
    </w:p>
    <w:p w14:paraId="1CBCF714" w14:textId="038235E8" w:rsidR="00C52C79" w:rsidRPr="00E30795" w:rsidRDefault="00C52C79" w:rsidP="00B237E1">
      <w:pPr>
        <w:pStyle w:val="Sraopastraipa"/>
        <w:numPr>
          <w:ilvl w:val="1"/>
          <w:numId w:val="34"/>
        </w:numPr>
        <w:ind w:left="0" w:firstLine="567"/>
        <w:jc w:val="both"/>
        <w:rPr>
          <w:rFonts w:eastAsiaTheme="minorHAnsi"/>
          <w:sz w:val="24"/>
          <w:szCs w:val="24"/>
        </w:rPr>
      </w:pPr>
      <w:r w:rsidRPr="00E30795">
        <w:rPr>
          <w:sz w:val="24"/>
          <w:lang w:eastAsia="en-US"/>
        </w:rPr>
        <w:t xml:space="preserve">Prieš pateikdamas Sutarties įvykdymo užtikrinimą, </w:t>
      </w:r>
      <w:r w:rsidR="0064077D" w:rsidRPr="00E30795">
        <w:rPr>
          <w:sz w:val="24"/>
          <w:lang w:eastAsia="en-US"/>
        </w:rPr>
        <w:t>Rangovas</w:t>
      </w:r>
      <w:r w:rsidRPr="00E30795">
        <w:rPr>
          <w:sz w:val="24"/>
          <w:lang w:eastAsia="en-US"/>
        </w:rPr>
        <w:t xml:space="preserve"> gali prašyti </w:t>
      </w:r>
      <w:r w:rsidR="00B1366D" w:rsidRPr="00E30795">
        <w:rPr>
          <w:sz w:val="24"/>
          <w:lang w:eastAsia="en-US"/>
        </w:rPr>
        <w:t>Užsakovo</w:t>
      </w:r>
      <w:r w:rsidRPr="00E30795">
        <w:rPr>
          <w:sz w:val="24"/>
          <w:lang w:eastAsia="en-US"/>
        </w:rPr>
        <w:t xml:space="preserve"> patvirtinti, kad </w:t>
      </w:r>
      <w:r w:rsidR="0064077D" w:rsidRPr="00E30795">
        <w:rPr>
          <w:sz w:val="24"/>
          <w:lang w:eastAsia="en-US"/>
        </w:rPr>
        <w:t>Užsakovas</w:t>
      </w:r>
      <w:r w:rsidRPr="00E30795">
        <w:rPr>
          <w:sz w:val="24"/>
          <w:lang w:eastAsia="en-US"/>
        </w:rPr>
        <w:t xml:space="preserve"> sutinka priimti </w:t>
      </w:r>
      <w:r w:rsidR="00B1366D" w:rsidRPr="00E30795">
        <w:rPr>
          <w:sz w:val="24"/>
          <w:lang w:eastAsia="en-US"/>
        </w:rPr>
        <w:t>Rangovo</w:t>
      </w:r>
      <w:r w:rsidRPr="00E30795">
        <w:rPr>
          <w:sz w:val="24"/>
          <w:lang w:eastAsia="en-US"/>
        </w:rPr>
        <w:t xml:space="preserve"> siūlomą Sutarties įvykdymo užtikrinimą. Tokiu atveju, </w:t>
      </w:r>
      <w:r w:rsidR="0064077D" w:rsidRPr="00E30795">
        <w:rPr>
          <w:sz w:val="24"/>
          <w:lang w:eastAsia="en-US"/>
        </w:rPr>
        <w:t>Užsakovas</w:t>
      </w:r>
      <w:r w:rsidRPr="00E30795">
        <w:rPr>
          <w:sz w:val="24"/>
          <w:lang w:eastAsia="en-US"/>
        </w:rPr>
        <w:t xml:space="preserve"> privalo atsakyti </w:t>
      </w:r>
      <w:r w:rsidR="0064077D" w:rsidRPr="00E30795">
        <w:rPr>
          <w:sz w:val="24"/>
          <w:lang w:eastAsia="en-US"/>
        </w:rPr>
        <w:t>Rangovui</w:t>
      </w:r>
      <w:r w:rsidRPr="00E30795">
        <w:rPr>
          <w:sz w:val="24"/>
          <w:lang w:eastAsia="en-US"/>
        </w:rPr>
        <w:t xml:space="preserve"> ne vėliau kaip per 3 (tris) darbo dienas nuo </w:t>
      </w:r>
      <w:r w:rsidR="00B1366D" w:rsidRPr="00E30795">
        <w:rPr>
          <w:sz w:val="24"/>
          <w:lang w:eastAsia="en-US"/>
        </w:rPr>
        <w:t>Rangovo</w:t>
      </w:r>
      <w:r w:rsidRPr="00E30795">
        <w:rPr>
          <w:sz w:val="24"/>
          <w:lang w:eastAsia="en-US"/>
        </w:rPr>
        <w:t xml:space="preserve"> prašymo gavimo dienos.</w:t>
      </w:r>
    </w:p>
    <w:p w14:paraId="55AAA1B0" w14:textId="6ECABC39" w:rsidR="00FA38F3" w:rsidRDefault="00FA38F3"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bankas (draudimo bendrovė) privalo neatšaukiamai ir besąlygiškai įsipareigoti ne vėliau kaip per 15 (penkiolika) dienų nuo </w:t>
      </w:r>
      <w:r w:rsidR="00B1366D">
        <w:rPr>
          <w:rFonts w:eastAsiaTheme="minorHAnsi"/>
          <w:sz w:val="24"/>
          <w:szCs w:val="24"/>
          <w:lang w:val="lt-LT"/>
        </w:rPr>
        <w:t>Užsakovo</w:t>
      </w:r>
      <w:r w:rsidRPr="00FA38F3">
        <w:rPr>
          <w:rFonts w:eastAsiaTheme="minorHAnsi"/>
          <w:sz w:val="24"/>
          <w:szCs w:val="24"/>
          <w:lang w:val="lt-LT"/>
        </w:rPr>
        <w:t xml:space="preserve"> raštiško pranešimo apie </w:t>
      </w:r>
      <w:r w:rsidR="00B1366D">
        <w:rPr>
          <w:rFonts w:eastAsiaTheme="minorHAnsi"/>
          <w:sz w:val="24"/>
          <w:szCs w:val="24"/>
          <w:lang w:val="lt-LT"/>
        </w:rPr>
        <w:t>Rangovo</w:t>
      </w:r>
      <w:r w:rsidRPr="00FA38F3">
        <w:rPr>
          <w:rFonts w:eastAsiaTheme="minorHAnsi"/>
          <w:sz w:val="24"/>
          <w:szCs w:val="24"/>
          <w:lang w:val="lt-LT"/>
        </w:rPr>
        <w:t xml:space="preserve"> Sutartyje nustatytų prievolių pažeidimą, dalinį ar visišką jų nevykdymą arba netinkamą vykdymą gavimo dienos sumokėti </w:t>
      </w:r>
      <w:r w:rsidR="0064077D">
        <w:rPr>
          <w:rFonts w:eastAsiaTheme="minorHAnsi"/>
          <w:sz w:val="24"/>
          <w:szCs w:val="24"/>
          <w:lang w:val="lt-LT"/>
        </w:rPr>
        <w:t>Užsakovui</w:t>
      </w:r>
      <w:r w:rsidRPr="00FA38F3">
        <w:rPr>
          <w:rFonts w:eastAsiaTheme="minorHAnsi"/>
          <w:sz w:val="24"/>
          <w:szCs w:val="24"/>
          <w:lang w:val="lt-LT"/>
        </w:rPr>
        <w:t xml:space="preserve"> Sutarties įvykdymo užtikrinime nurodytą sumą, pinigus pervedant į </w:t>
      </w:r>
      <w:r w:rsidR="00B1366D">
        <w:rPr>
          <w:rFonts w:eastAsiaTheme="minorHAnsi"/>
          <w:sz w:val="24"/>
          <w:szCs w:val="24"/>
          <w:lang w:val="lt-LT"/>
        </w:rPr>
        <w:t>Užsakovo</w:t>
      </w:r>
      <w:r w:rsidRPr="00FA38F3">
        <w:rPr>
          <w:rFonts w:eastAsiaTheme="minorHAnsi"/>
          <w:sz w:val="24"/>
          <w:szCs w:val="24"/>
          <w:lang w:val="lt-LT"/>
        </w:rPr>
        <w:t xml:space="preserve"> sąskaitą.</w:t>
      </w:r>
    </w:p>
    <w:p w14:paraId="5F6EC17A" w14:textId="10F0AE6F" w:rsidR="00FA38F3" w:rsidRDefault="00FA38F3"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negali būti nurodyta, kad bankas (draudimo bendrovė) atsako tik už tiesioginių nuostolių atlyginimą. Bankas (draudimo bendrovė) neturi teisės reikalauti, kad </w:t>
      </w:r>
      <w:r w:rsidR="0064077D">
        <w:rPr>
          <w:rFonts w:eastAsiaTheme="minorHAnsi"/>
          <w:sz w:val="24"/>
          <w:szCs w:val="24"/>
          <w:lang w:val="lt-LT"/>
        </w:rPr>
        <w:t>Užsakovas</w:t>
      </w:r>
      <w:r w:rsidRPr="00FA38F3">
        <w:rPr>
          <w:rFonts w:eastAsiaTheme="minorHAnsi"/>
          <w:sz w:val="24"/>
          <w:szCs w:val="24"/>
          <w:lang w:val="lt-LT"/>
        </w:rPr>
        <w:t xml:space="preserve"> pagrįstų savo reikalavimą. </w:t>
      </w:r>
      <w:r w:rsidR="0064077D">
        <w:rPr>
          <w:rFonts w:eastAsiaTheme="minorHAnsi"/>
          <w:sz w:val="24"/>
          <w:szCs w:val="24"/>
          <w:lang w:val="lt-LT"/>
        </w:rPr>
        <w:t>Užsakovas</w:t>
      </w:r>
      <w:r w:rsidRPr="00FA38F3">
        <w:rPr>
          <w:rFonts w:eastAsiaTheme="minorHAnsi"/>
          <w:sz w:val="24"/>
          <w:szCs w:val="24"/>
          <w:lang w:val="lt-LT"/>
        </w:rPr>
        <w:t xml:space="preserve"> pranešime bankui (draudimo bendrovei) nurodo, kad Sutarties įvykdymo užtikrinimo suma jam priklauso dėl to, kad </w:t>
      </w:r>
      <w:r w:rsidR="0064077D">
        <w:rPr>
          <w:rFonts w:eastAsiaTheme="minorHAnsi"/>
          <w:sz w:val="24"/>
          <w:szCs w:val="24"/>
          <w:lang w:val="lt-LT"/>
        </w:rPr>
        <w:t>Rangovas</w:t>
      </w:r>
      <w:r w:rsidRPr="00FA38F3">
        <w:rPr>
          <w:rFonts w:eastAsiaTheme="minorHAnsi"/>
          <w:sz w:val="24"/>
          <w:szCs w:val="24"/>
          <w:lang w:val="lt-LT"/>
        </w:rPr>
        <w:t xml:space="preserve"> iš dalies ar visiškai neįvykdė Sutarties ir (arba) ji buvo nutraukta dėl </w:t>
      </w:r>
      <w:r w:rsidR="00B1366D">
        <w:rPr>
          <w:rFonts w:eastAsiaTheme="minorHAnsi"/>
          <w:sz w:val="24"/>
          <w:szCs w:val="24"/>
          <w:lang w:val="lt-LT"/>
        </w:rPr>
        <w:t>Rangovo</w:t>
      </w:r>
      <w:r w:rsidRPr="00FA38F3">
        <w:rPr>
          <w:rFonts w:eastAsiaTheme="minorHAnsi"/>
          <w:sz w:val="24"/>
          <w:szCs w:val="24"/>
          <w:lang w:val="lt-LT"/>
        </w:rPr>
        <w:t xml:space="preserve"> kaltės. </w:t>
      </w:r>
      <w:r w:rsidR="0064077D">
        <w:rPr>
          <w:rFonts w:eastAsiaTheme="minorHAnsi"/>
          <w:sz w:val="24"/>
          <w:szCs w:val="24"/>
          <w:lang w:val="lt-LT"/>
        </w:rPr>
        <w:t>Užsakovas</w:t>
      </w:r>
      <w:r w:rsidRPr="00FA38F3">
        <w:rPr>
          <w:rFonts w:eastAsiaTheme="minorHAnsi"/>
          <w:sz w:val="24"/>
          <w:szCs w:val="24"/>
          <w:lang w:val="lt-LT"/>
        </w:rPr>
        <w:t xml:space="preserve"> neįsipareigoja įrodyti realiai patirtų nuostolių ir </w:t>
      </w:r>
      <w:r w:rsidR="0064077D">
        <w:rPr>
          <w:rFonts w:eastAsiaTheme="minorHAnsi"/>
          <w:sz w:val="24"/>
          <w:szCs w:val="24"/>
          <w:lang w:val="lt-LT"/>
        </w:rPr>
        <w:t>Rangovas</w:t>
      </w:r>
      <w:r w:rsidRPr="00FA38F3">
        <w:rPr>
          <w:rFonts w:eastAsiaTheme="minorHAnsi"/>
          <w:sz w:val="24"/>
          <w:szCs w:val="24"/>
          <w:lang w:val="lt-LT"/>
        </w:rPr>
        <w:t xml:space="preserve">, pasirašydamas Sutartį ir pateikdamas Sutarties įvykdymo užtikrinimą, patvirtina, kad Sutarties įvykdymo užtikrinimo suma laikytina minimaliais neįrodinėjamais </w:t>
      </w:r>
      <w:r w:rsidR="00B1366D">
        <w:rPr>
          <w:rFonts w:eastAsiaTheme="minorHAnsi"/>
          <w:sz w:val="24"/>
          <w:szCs w:val="24"/>
          <w:lang w:val="lt-LT"/>
        </w:rPr>
        <w:t>Užsakovo</w:t>
      </w:r>
      <w:r w:rsidRPr="00FA38F3">
        <w:rPr>
          <w:rFonts w:eastAsiaTheme="minorHAnsi"/>
          <w:sz w:val="24"/>
          <w:szCs w:val="24"/>
          <w:lang w:val="lt-LT"/>
        </w:rPr>
        <w:t xml:space="preserve"> nuostoliais.</w:t>
      </w:r>
    </w:p>
    <w:p w14:paraId="7C6080EF" w14:textId="38761FB1" w:rsidR="003F48E9" w:rsidRDefault="003F48E9"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lastRenderedPageBreak/>
        <w:t>Sutarties įvykdymo užtikrinimas turi įsigalioti ne vėliau negu jo pateikimo Pirkėjui dieną.</w:t>
      </w:r>
    </w:p>
    <w:p w14:paraId="4CB7D43B" w14:textId="77777777" w:rsidR="003F48E9" w:rsidRPr="003F48E9" w:rsidRDefault="003F48E9"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užtikrinimo suma turi būti nurodoma ir išmokama eurais.</w:t>
      </w:r>
    </w:p>
    <w:p w14:paraId="1E11E1B1" w14:textId="557C5A7C" w:rsidR="003F48E9" w:rsidRDefault="003F48E9"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užtikrinimas turi būti surašytas lietuvių arba kita kalba (esant Užsakovo prašymui, turi būti pateiktas vertimas į lietuvių kalbą).</w:t>
      </w:r>
    </w:p>
    <w:p w14:paraId="1EA82862" w14:textId="08E074F3" w:rsidR="00F17871" w:rsidRDefault="00F17871"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F17871">
        <w:rPr>
          <w:rFonts w:eastAsiaTheme="minorHAnsi"/>
          <w:sz w:val="24"/>
          <w:szCs w:val="24"/>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E88FEC" w14:textId="7482AE72" w:rsidR="00FA38F3" w:rsidRPr="00307CA6" w:rsidRDefault="00FA38F3"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rPr>
        <w:t xml:space="preserve">Jeigu Sutartyje nustatytomis sąlygomis </w:t>
      </w:r>
      <w:r w:rsidR="00B1366D">
        <w:rPr>
          <w:rFonts w:eastAsiaTheme="minorHAnsi"/>
          <w:sz w:val="24"/>
          <w:szCs w:val="24"/>
          <w:lang w:val="lt-LT"/>
        </w:rPr>
        <w:t>Darbų atlikimo</w:t>
      </w:r>
      <w:r w:rsidRPr="00FA38F3">
        <w:rPr>
          <w:rFonts w:eastAsiaTheme="minorHAnsi"/>
          <w:sz w:val="24"/>
          <w:szCs w:val="24"/>
        </w:rPr>
        <w:t xml:space="preserve"> terminas yra pratęsiamas arba nukeliamas dėl Sutarties sustabdymo, arba </w:t>
      </w:r>
      <w:r w:rsidR="00B1366D">
        <w:rPr>
          <w:rFonts w:eastAsiaTheme="minorHAnsi"/>
          <w:sz w:val="24"/>
          <w:szCs w:val="24"/>
          <w:lang w:val="lt-LT"/>
        </w:rPr>
        <w:t>atlikti Darbus</w:t>
      </w:r>
      <w:r w:rsidRPr="00FA38F3">
        <w:rPr>
          <w:rFonts w:eastAsiaTheme="minorHAnsi"/>
          <w:sz w:val="24"/>
          <w:szCs w:val="24"/>
        </w:rPr>
        <w:t xml:space="preserve"> arba taisyti </w:t>
      </w:r>
      <w:r w:rsidR="00B1366D">
        <w:rPr>
          <w:rFonts w:eastAsiaTheme="minorHAnsi"/>
          <w:sz w:val="24"/>
          <w:szCs w:val="24"/>
          <w:lang w:val="lt-LT"/>
        </w:rPr>
        <w:t>Darbų</w:t>
      </w:r>
      <w:r w:rsidRPr="00FA38F3">
        <w:rPr>
          <w:rFonts w:eastAsiaTheme="minorHAnsi"/>
          <w:sz w:val="24"/>
          <w:szCs w:val="24"/>
        </w:rPr>
        <w:t xml:space="preserve"> trūkumus yra vėluojama, </w:t>
      </w:r>
      <w:r w:rsidR="0064077D">
        <w:rPr>
          <w:rFonts w:eastAsiaTheme="minorHAnsi"/>
          <w:sz w:val="24"/>
          <w:szCs w:val="24"/>
        </w:rPr>
        <w:t>Rangovas</w:t>
      </w:r>
      <w:r w:rsidRPr="00FA38F3">
        <w:rPr>
          <w:rFonts w:eastAsiaTheme="minorHAnsi"/>
          <w:sz w:val="24"/>
          <w:szCs w:val="24"/>
        </w:rPr>
        <w:t xml:space="preserve"> privalo užtikrinti Sutarties įvykdymo užtikrinimo galiojimą visą Sutarties galiojimo laikotarpį ir ne vėliau kaip iki Sutarties įvykdymo užtikrinimo galiojimo termino pabaigos </w:t>
      </w:r>
      <w:r w:rsidRPr="00307CA6">
        <w:rPr>
          <w:rFonts w:eastAsiaTheme="minorHAnsi"/>
          <w:sz w:val="24"/>
          <w:szCs w:val="24"/>
        </w:rPr>
        <w:t xml:space="preserve">privalo </w:t>
      </w:r>
      <w:r w:rsidR="0064077D" w:rsidRPr="00307CA6">
        <w:rPr>
          <w:rFonts w:eastAsiaTheme="minorHAnsi"/>
          <w:sz w:val="24"/>
          <w:szCs w:val="24"/>
        </w:rPr>
        <w:t>Užsakovui</w:t>
      </w:r>
      <w:r w:rsidRPr="00307CA6">
        <w:rPr>
          <w:rFonts w:eastAsiaTheme="minorHAnsi"/>
          <w:sz w:val="24"/>
          <w:szCs w:val="24"/>
        </w:rPr>
        <w:t xml:space="preserve"> pateikti naują arba pratęstą Sutarties įvykdymo užtikrinimą.</w:t>
      </w:r>
    </w:p>
    <w:p w14:paraId="7D12F685" w14:textId="4B577269" w:rsidR="00C3119E" w:rsidRPr="00307CA6" w:rsidRDefault="0093496E"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BE3EE2">
        <w:rPr>
          <w:rFonts w:eastAsiaTheme="minorHAnsi"/>
          <w:sz w:val="24"/>
          <w:szCs w:val="24"/>
          <w:lang w:val="lt-LT"/>
        </w:rPr>
        <w:t>Sutarties 2.</w:t>
      </w:r>
      <w:r w:rsidR="002B176A" w:rsidRPr="00BE3EE2">
        <w:rPr>
          <w:rFonts w:eastAsiaTheme="minorHAnsi"/>
          <w:sz w:val="24"/>
          <w:szCs w:val="24"/>
          <w:lang w:val="lt-LT"/>
        </w:rPr>
        <w:t>8</w:t>
      </w:r>
      <w:r w:rsidRPr="00BE3EE2">
        <w:rPr>
          <w:rFonts w:eastAsiaTheme="minorHAnsi"/>
          <w:sz w:val="24"/>
          <w:szCs w:val="24"/>
          <w:lang w:val="lt-LT"/>
        </w:rPr>
        <w:t xml:space="preserve"> punkte nu</w:t>
      </w:r>
      <w:r w:rsidR="000A1A36" w:rsidRPr="00BE3EE2">
        <w:rPr>
          <w:rFonts w:eastAsiaTheme="minorHAnsi"/>
          <w:sz w:val="24"/>
          <w:szCs w:val="24"/>
          <w:lang w:val="lt-LT"/>
        </w:rPr>
        <w:t>statyta</w:t>
      </w:r>
      <w:r w:rsidRPr="00BE3EE2">
        <w:rPr>
          <w:rFonts w:eastAsiaTheme="minorHAnsi"/>
          <w:sz w:val="24"/>
          <w:szCs w:val="24"/>
          <w:lang w:val="lt-LT"/>
        </w:rPr>
        <w:t xml:space="preserve"> </w:t>
      </w:r>
      <w:r w:rsidRPr="002B176A">
        <w:rPr>
          <w:rFonts w:eastAsiaTheme="minorHAnsi"/>
          <w:sz w:val="24"/>
          <w:szCs w:val="24"/>
          <w:lang w:val="lt-LT"/>
        </w:rPr>
        <w:t>tvarka</w:t>
      </w:r>
      <w:r w:rsidR="003B1464" w:rsidRPr="002B176A">
        <w:rPr>
          <w:rFonts w:eastAsiaTheme="minorHAnsi"/>
          <w:sz w:val="24"/>
          <w:szCs w:val="24"/>
          <w:lang w:val="lt-LT"/>
        </w:rPr>
        <w:t>,</w:t>
      </w:r>
      <w:r w:rsidRPr="002B176A">
        <w:rPr>
          <w:rFonts w:eastAsiaTheme="minorHAnsi"/>
          <w:sz w:val="24"/>
          <w:szCs w:val="24"/>
          <w:lang w:val="lt-LT"/>
        </w:rPr>
        <w:t xml:space="preserve"> perskaičiavus Pradinės sutarties vertę, atitinkamai turi būti perskaičiuotas Sutarties įvykdymo </w:t>
      </w:r>
      <w:r w:rsidRPr="00307CA6">
        <w:rPr>
          <w:rFonts w:eastAsiaTheme="minorHAnsi"/>
          <w:sz w:val="24"/>
          <w:szCs w:val="24"/>
          <w:lang w:val="lt-LT"/>
        </w:rPr>
        <w:t xml:space="preserve">užtikrinimo dydis ir Rangovas privalo pateikti naują Sutarties įvykdymo užtikrinimą. Naujas Sutarties įvykdymo užtikrinimas turi būti Užsakovui pateiktas ne vėliau kaip per 10 (dešimt) darbo dienų, nuo abiejų </w:t>
      </w:r>
      <w:r w:rsidR="00307CA6">
        <w:rPr>
          <w:rFonts w:eastAsiaTheme="minorHAnsi"/>
          <w:sz w:val="24"/>
          <w:szCs w:val="24"/>
          <w:lang w:val="lt-LT"/>
        </w:rPr>
        <w:t>Š</w:t>
      </w:r>
      <w:r w:rsidRPr="00307CA6">
        <w:rPr>
          <w:rFonts w:eastAsiaTheme="minorHAnsi"/>
          <w:sz w:val="24"/>
          <w:szCs w:val="24"/>
          <w:lang w:val="lt-LT"/>
        </w:rPr>
        <w:t>alių pasirašyto Susitarimo dėl Pradinės sutarties vertės perskaičiavimo.</w:t>
      </w:r>
    </w:p>
    <w:p w14:paraId="4E163057" w14:textId="4439EF29" w:rsidR="00DB7628" w:rsidRPr="006322A1" w:rsidRDefault="0064077D" w:rsidP="00B237E1">
      <w:pPr>
        <w:numPr>
          <w:ilvl w:val="1"/>
          <w:numId w:val="34"/>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Rangovui</w:t>
      </w:r>
      <w:r w:rsidR="00DB7628" w:rsidRPr="00DB7628">
        <w:rPr>
          <w:rFonts w:eastAsiaTheme="minorHAnsi"/>
          <w:sz w:val="24"/>
          <w:szCs w:val="24"/>
          <w:lang w:val="lt-LT"/>
        </w:rPr>
        <w:t xml:space="preserve"> laiku nepratęsus Sutarties įvykdymo užtikrinimo galiojimo termino arba nepateikus naujo Sutarties įvykdymo užtikrinimo, </w:t>
      </w:r>
      <w:r>
        <w:rPr>
          <w:rFonts w:eastAsiaTheme="minorHAnsi"/>
          <w:sz w:val="24"/>
          <w:szCs w:val="24"/>
          <w:lang w:val="lt-LT"/>
        </w:rPr>
        <w:t>Užsakovas</w:t>
      </w:r>
      <w:r w:rsidR="00DB7628" w:rsidRPr="00DB7628">
        <w:rPr>
          <w:rFonts w:eastAsiaTheme="minorHAnsi"/>
          <w:sz w:val="24"/>
          <w:szCs w:val="24"/>
          <w:lang w:val="lt-LT"/>
        </w:rPr>
        <w:t xml:space="preserve"> turi teisę </w:t>
      </w:r>
      <w:r w:rsidR="00DB7628" w:rsidRPr="006322A1">
        <w:rPr>
          <w:rFonts w:eastAsiaTheme="minorHAnsi"/>
          <w:sz w:val="24"/>
          <w:szCs w:val="24"/>
          <w:lang w:val="lt-LT"/>
        </w:rPr>
        <w:t xml:space="preserve">reikalauti </w:t>
      </w:r>
      <w:r w:rsidR="00DB7628" w:rsidRPr="006F0959">
        <w:rPr>
          <w:rFonts w:eastAsiaTheme="minorHAnsi"/>
          <w:sz w:val="24"/>
          <w:szCs w:val="24"/>
          <w:lang w:val="lt-LT"/>
        </w:rPr>
        <w:t xml:space="preserve">8.3 punkte </w:t>
      </w:r>
      <w:r w:rsidR="00DB7628" w:rsidRPr="006322A1">
        <w:rPr>
          <w:rFonts w:eastAsiaTheme="minorHAnsi"/>
          <w:sz w:val="24"/>
          <w:szCs w:val="24"/>
          <w:lang w:val="lt-LT"/>
        </w:rPr>
        <w:t>nustatyto dydžio netesybų už kiekvieną pradelstą dieną.</w:t>
      </w:r>
    </w:p>
    <w:p w14:paraId="110CAC2E" w14:textId="264E8F2A" w:rsidR="001223AD" w:rsidRDefault="0064077D" w:rsidP="00B237E1">
      <w:pPr>
        <w:numPr>
          <w:ilvl w:val="1"/>
          <w:numId w:val="34"/>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Užsakovas</w:t>
      </w:r>
      <w:r w:rsidR="005175BA" w:rsidRPr="005175BA">
        <w:rPr>
          <w:rFonts w:eastAsiaTheme="minorHAnsi"/>
          <w:sz w:val="24"/>
          <w:szCs w:val="24"/>
          <w:lang w:val="lt-LT"/>
        </w:rPr>
        <w:t xml:space="preserve"> nepriima Sutarties įvykdymo užtikrinimo ir (ar) laiko jį negaliojančiu, ir (ar) kreipiasi į </w:t>
      </w:r>
      <w:r>
        <w:rPr>
          <w:rFonts w:eastAsiaTheme="minorHAnsi"/>
          <w:sz w:val="24"/>
          <w:szCs w:val="24"/>
          <w:lang w:val="lt-LT"/>
        </w:rPr>
        <w:t>Rangovą</w:t>
      </w:r>
      <w:r w:rsidR="005175BA" w:rsidRPr="005175BA">
        <w:rPr>
          <w:rFonts w:eastAsiaTheme="minorHAnsi"/>
          <w:sz w:val="24"/>
          <w:szCs w:val="24"/>
          <w:lang w:val="lt-LT"/>
        </w:rPr>
        <w:t xml:space="preserve"> dėl naujo Sutarties įvykdymo užtikrinimo pateikimo </w:t>
      </w:r>
      <w:r>
        <w:rPr>
          <w:rFonts w:eastAsiaTheme="minorHAnsi"/>
          <w:sz w:val="24"/>
          <w:szCs w:val="24"/>
          <w:lang w:val="lt-LT"/>
        </w:rPr>
        <w:t>Užsakovui</w:t>
      </w:r>
      <w:r w:rsidR="005175BA" w:rsidRPr="005175BA">
        <w:rPr>
          <w:rFonts w:eastAsiaTheme="minorHAnsi"/>
          <w:sz w:val="24"/>
          <w:szCs w:val="24"/>
          <w:lang w:val="lt-LT"/>
        </w:rPr>
        <w:t xml:space="preserve">, o </w:t>
      </w:r>
      <w:r>
        <w:rPr>
          <w:rFonts w:eastAsiaTheme="minorHAnsi"/>
          <w:sz w:val="24"/>
          <w:szCs w:val="24"/>
          <w:lang w:val="lt-LT"/>
        </w:rPr>
        <w:t>Rangovas</w:t>
      </w:r>
      <w:r w:rsidR="005175BA" w:rsidRPr="005175BA">
        <w:rPr>
          <w:rFonts w:eastAsiaTheme="minorHAnsi"/>
          <w:sz w:val="24"/>
          <w:szCs w:val="24"/>
          <w:lang w:val="lt-LT"/>
        </w:rPr>
        <w:t xml:space="preserve"> privalo Sutarties įvykdymo užtikrinimą pateikti per trumpiausiai įmanomą terminą, jei Sutarties įvykdymo užtikrinimas neatitinka Sutartyje keliamų reikalavimų arba </w:t>
      </w:r>
      <w:r>
        <w:rPr>
          <w:rFonts w:eastAsiaTheme="minorHAnsi"/>
          <w:sz w:val="24"/>
          <w:szCs w:val="24"/>
          <w:lang w:val="lt-LT"/>
        </w:rPr>
        <w:t>Užsakovas</w:t>
      </w:r>
      <w:r w:rsidR="005175BA" w:rsidRPr="005175BA">
        <w:rPr>
          <w:rFonts w:eastAsiaTheme="minorHAnsi"/>
          <w:sz w:val="24"/>
          <w:szCs w:val="24"/>
          <w:lang w:val="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BEE7D1E" w14:textId="0576AA25" w:rsidR="001223AD" w:rsidRPr="009C2D56" w:rsidRDefault="0094153D" w:rsidP="00B237E1">
      <w:pPr>
        <w:numPr>
          <w:ilvl w:val="1"/>
          <w:numId w:val="34"/>
        </w:numPr>
        <w:suppressAutoHyphens/>
        <w:overflowPunct w:val="0"/>
        <w:autoSpaceDE w:val="0"/>
        <w:ind w:left="0" w:firstLine="567"/>
        <w:contextualSpacing/>
        <w:jc w:val="both"/>
        <w:rPr>
          <w:rFonts w:eastAsiaTheme="minorHAnsi"/>
          <w:sz w:val="24"/>
          <w:szCs w:val="24"/>
          <w:lang w:val="lt-LT"/>
        </w:rPr>
      </w:pPr>
      <w:r w:rsidRPr="001223AD">
        <w:rPr>
          <w:sz w:val="24"/>
        </w:rPr>
        <w:t xml:space="preserve">Jei </w:t>
      </w:r>
      <w:r w:rsidR="0064077D">
        <w:rPr>
          <w:sz w:val="24"/>
        </w:rPr>
        <w:t>Rangovas</w:t>
      </w:r>
      <w:r w:rsidRPr="001223AD">
        <w:rPr>
          <w:sz w:val="24"/>
        </w:rPr>
        <w:t xml:space="preserve"> pažeidžia Sutartimi nustatytus įsipareigojimus, dalinai ar visiškai įsipareigojimų nevykdo (ar juos vykdo ne pagal Sutarties sąlygas), </w:t>
      </w:r>
      <w:r w:rsidR="0064077D">
        <w:rPr>
          <w:sz w:val="24"/>
        </w:rPr>
        <w:t>Užsakovas</w:t>
      </w:r>
      <w:r w:rsidRPr="001223AD">
        <w:rPr>
          <w:sz w:val="24"/>
        </w:rPr>
        <w:t xml:space="preserve"> gali pasinaudoti Sutarties įvykdymo </w:t>
      </w:r>
      <w:r w:rsidRPr="00ED5631">
        <w:rPr>
          <w:sz w:val="24"/>
        </w:rPr>
        <w:t xml:space="preserve">užtikrinimu. </w:t>
      </w:r>
      <w:r w:rsidR="001223AD" w:rsidRPr="00ED5631">
        <w:rPr>
          <w:sz w:val="24"/>
        </w:rPr>
        <w:t>Prieš pateikdamas reikalavimą sumokėti pagal Sutarties įvykdymo užtikrinimo dokumentą, Užsakovas įspėja apie tai Rangovą ir nurodo, dėl kokio pažeidimo pateikia šį reikalavimą. Apie užtikrinimo vykdymą Užsakovas informuoja Rangovą el. paštu.</w:t>
      </w:r>
      <w:r w:rsidR="009C2D56" w:rsidRPr="00ED5631">
        <w:rPr>
          <w:rFonts w:eastAsiaTheme="minorHAnsi"/>
          <w:sz w:val="24"/>
          <w:szCs w:val="24"/>
          <w:lang w:val="lt-LT"/>
        </w:rPr>
        <w:t xml:space="preserve"> </w:t>
      </w:r>
      <w:r w:rsidR="0064077D" w:rsidRPr="00ED5631">
        <w:rPr>
          <w:sz w:val="24"/>
        </w:rPr>
        <w:t>Ra</w:t>
      </w:r>
      <w:r w:rsidR="0064077D" w:rsidRPr="009C2D56">
        <w:rPr>
          <w:sz w:val="24"/>
        </w:rPr>
        <w:t>ngovas</w:t>
      </w:r>
      <w:r w:rsidRPr="009C2D56">
        <w:rPr>
          <w:sz w:val="24"/>
        </w:rPr>
        <w:t xml:space="preserve">, siekdamas toliau vykdyti Sutarties įsipareigojimus, privalo per 10 (dešimt) darbo dienų nuo pranešimo apie </w:t>
      </w:r>
      <w:r w:rsidRPr="00ED5631">
        <w:rPr>
          <w:sz w:val="24"/>
        </w:rPr>
        <w:t xml:space="preserve">Sutarties įvykdymo užtikrinimo sumokėjimą </w:t>
      </w:r>
      <w:r w:rsidR="0064077D" w:rsidRPr="00ED5631">
        <w:rPr>
          <w:sz w:val="24"/>
        </w:rPr>
        <w:t>Užsakovui</w:t>
      </w:r>
      <w:r w:rsidRPr="00ED5631">
        <w:rPr>
          <w:sz w:val="24"/>
        </w:rPr>
        <w:t xml:space="preserve"> pranešimo gavimo dienos pateikti </w:t>
      </w:r>
      <w:r w:rsidR="001223AD" w:rsidRPr="00ED5631">
        <w:rPr>
          <w:sz w:val="24"/>
          <w:lang w:val="lt-LT"/>
        </w:rPr>
        <w:t xml:space="preserve">Užsakovui </w:t>
      </w:r>
      <w:r w:rsidR="001223AD" w:rsidRPr="00ED5631">
        <w:rPr>
          <w:sz w:val="24"/>
        </w:rPr>
        <w:t>naują Sutarties įvykdymo užtikrinimo dokumentą tomis pačiomis sąlygomis kaip ir ankstesnioji. Jei Rangovas nepateikia naujo Sutarties įvykdymo užtikrinimo dokumento, Užsakovas turi teisę vienašališkai nutraukti sutartį.</w:t>
      </w:r>
    </w:p>
    <w:p w14:paraId="3BDDA5F2" w14:textId="7F1361E4" w:rsidR="001223AD" w:rsidRPr="00517B0F" w:rsidRDefault="00C52C79" w:rsidP="00B237E1">
      <w:pPr>
        <w:pStyle w:val="Sraopastraipa"/>
        <w:numPr>
          <w:ilvl w:val="1"/>
          <w:numId w:val="34"/>
        </w:numPr>
        <w:ind w:left="0" w:firstLine="567"/>
        <w:jc w:val="both"/>
        <w:rPr>
          <w:rFonts w:eastAsiaTheme="minorHAnsi"/>
          <w:sz w:val="24"/>
          <w:szCs w:val="24"/>
          <w:lang w:eastAsia="en-US"/>
        </w:rPr>
      </w:pPr>
      <w:r w:rsidRPr="00517B0F">
        <w:rPr>
          <w:rFonts w:eastAsiaTheme="minorHAnsi"/>
          <w:sz w:val="24"/>
          <w:szCs w:val="24"/>
          <w:lang w:eastAsia="en-US"/>
        </w:rPr>
        <w:t xml:space="preserve">Jei Sutarties vykdymo metu Sutarties įvykdymo užtikrinimo dokumentą išdavęs </w:t>
      </w:r>
      <w:r w:rsidR="00255349" w:rsidRPr="00517B0F">
        <w:rPr>
          <w:rFonts w:eastAsiaTheme="minorHAnsi"/>
          <w:sz w:val="24"/>
          <w:szCs w:val="24"/>
        </w:rPr>
        <w:t>bankas (draudimo bendrovė)</w:t>
      </w:r>
      <w:r w:rsidRPr="00517B0F">
        <w:rPr>
          <w:rFonts w:eastAsiaTheme="minorHAnsi"/>
          <w:sz w:val="24"/>
          <w:szCs w:val="24"/>
          <w:lang w:eastAsia="en-US"/>
        </w:rPr>
        <w:t xml:space="preserve"> negali įvykdyti savo įsipareigojimų, </w:t>
      </w:r>
      <w:r w:rsidR="007B2EE7" w:rsidRPr="00517B0F">
        <w:rPr>
          <w:rFonts w:eastAsiaTheme="minorHAnsi"/>
          <w:sz w:val="24"/>
          <w:szCs w:val="24"/>
          <w:lang w:eastAsia="en-US"/>
        </w:rPr>
        <w:t>Užsakovas</w:t>
      </w:r>
      <w:r w:rsidRPr="00517B0F">
        <w:rPr>
          <w:rFonts w:eastAsiaTheme="minorHAnsi"/>
          <w:sz w:val="24"/>
          <w:szCs w:val="24"/>
          <w:lang w:eastAsia="en-US"/>
        </w:rPr>
        <w:t xml:space="preserve"> raštu pareikalauja </w:t>
      </w:r>
      <w:r w:rsidR="007B2EE7" w:rsidRPr="00517B0F">
        <w:rPr>
          <w:rFonts w:eastAsiaTheme="minorHAnsi"/>
          <w:sz w:val="24"/>
          <w:szCs w:val="24"/>
          <w:lang w:eastAsia="en-US"/>
        </w:rPr>
        <w:t>Rangovo</w:t>
      </w:r>
      <w:r w:rsidRPr="00517B0F">
        <w:rPr>
          <w:rFonts w:eastAsiaTheme="minorHAnsi"/>
          <w:sz w:val="24"/>
          <w:szCs w:val="24"/>
          <w:lang w:eastAsia="en-US"/>
        </w:rPr>
        <w:t xml:space="preserve"> per 5</w:t>
      </w:r>
      <w:r w:rsidR="003F48E9" w:rsidRPr="00517B0F">
        <w:rPr>
          <w:rFonts w:eastAsiaTheme="minorHAnsi"/>
          <w:sz w:val="24"/>
          <w:szCs w:val="24"/>
          <w:lang w:eastAsia="en-US"/>
        </w:rPr>
        <w:t xml:space="preserve"> (penkias)</w:t>
      </w:r>
      <w:r w:rsidRPr="00517B0F">
        <w:rPr>
          <w:rFonts w:eastAsiaTheme="minorHAnsi"/>
          <w:sz w:val="24"/>
          <w:szCs w:val="24"/>
          <w:lang w:eastAsia="en-US"/>
        </w:rPr>
        <w:t xml:space="preserve"> kalendorines dienas pateikti naują Sutarties įvykdymo užtikrinimo dokumentą tomis pačiomis sąlygomis kaip ir ankstesnioji. Jei </w:t>
      </w:r>
      <w:r w:rsidR="0064077D" w:rsidRPr="00517B0F">
        <w:rPr>
          <w:rFonts w:eastAsiaTheme="minorHAnsi"/>
          <w:sz w:val="24"/>
          <w:szCs w:val="24"/>
          <w:lang w:eastAsia="en-US"/>
        </w:rPr>
        <w:t>Rangovas</w:t>
      </w:r>
      <w:r w:rsidRPr="00517B0F">
        <w:rPr>
          <w:rFonts w:eastAsiaTheme="minorHAnsi"/>
          <w:sz w:val="24"/>
          <w:szCs w:val="24"/>
          <w:lang w:eastAsia="en-US"/>
        </w:rPr>
        <w:t xml:space="preserve"> nepateikia naujo Sutarties įvykdymo užtikrinimo dokumento, </w:t>
      </w:r>
      <w:r w:rsidR="007B2EE7" w:rsidRPr="00517B0F">
        <w:rPr>
          <w:rFonts w:eastAsiaTheme="minorHAnsi"/>
          <w:sz w:val="24"/>
          <w:szCs w:val="24"/>
          <w:lang w:eastAsia="en-US"/>
        </w:rPr>
        <w:t>Užsakovas</w:t>
      </w:r>
      <w:r w:rsidRPr="00517B0F">
        <w:rPr>
          <w:rFonts w:eastAsiaTheme="minorHAnsi"/>
          <w:sz w:val="24"/>
          <w:szCs w:val="24"/>
          <w:lang w:eastAsia="en-US"/>
        </w:rPr>
        <w:t xml:space="preserve"> turi teisę vienašališkai nutraukti sutartį.</w:t>
      </w:r>
    </w:p>
    <w:p w14:paraId="31F364DC" w14:textId="5A8DFA93" w:rsidR="001223AD" w:rsidRDefault="0064077D" w:rsidP="00B237E1">
      <w:pPr>
        <w:pStyle w:val="Sraopastraipa"/>
        <w:numPr>
          <w:ilvl w:val="1"/>
          <w:numId w:val="34"/>
        </w:numPr>
        <w:ind w:left="0" w:firstLine="567"/>
        <w:jc w:val="both"/>
        <w:rPr>
          <w:rFonts w:eastAsiaTheme="minorHAnsi"/>
          <w:sz w:val="24"/>
          <w:szCs w:val="24"/>
          <w:lang w:eastAsia="en-US"/>
        </w:rPr>
      </w:pPr>
      <w:r>
        <w:rPr>
          <w:rFonts w:eastAsiaTheme="minorHAnsi"/>
          <w:sz w:val="24"/>
          <w:szCs w:val="24"/>
        </w:rPr>
        <w:t>Užsakovas</w:t>
      </w:r>
      <w:r w:rsidR="001223AD" w:rsidRPr="001223AD">
        <w:rPr>
          <w:rFonts w:eastAsiaTheme="minorHAnsi"/>
          <w:sz w:val="24"/>
          <w:szCs w:val="24"/>
        </w:rPr>
        <w:t xml:space="preserve"> gali pasinaudoti Sutarties įvykdymo užtikrinimu, esant bet kuriai iš žemiau nurodytų aplinkybių:</w:t>
      </w:r>
    </w:p>
    <w:p w14:paraId="46395F75" w14:textId="75B1E824" w:rsidR="001223AD" w:rsidRDefault="008D0E47" w:rsidP="00731076">
      <w:pPr>
        <w:pStyle w:val="Sraopastraipa"/>
        <w:ind w:left="0" w:firstLine="567"/>
        <w:jc w:val="both"/>
        <w:rPr>
          <w:rFonts w:eastAsiaTheme="minorHAnsi"/>
          <w:sz w:val="24"/>
          <w:szCs w:val="24"/>
        </w:rPr>
      </w:pPr>
      <w:r>
        <w:rPr>
          <w:rFonts w:eastAsiaTheme="minorHAnsi"/>
          <w:sz w:val="24"/>
          <w:szCs w:val="24"/>
        </w:rPr>
        <w:t>13.18</w:t>
      </w:r>
      <w:r w:rsidR="001223AD" w:rsidRPr="001223AD">
        <w:rPr>
          <w:rFonts w:eastAsiaTheme="minorHAnsi"/>
          <w:sz w:val="24"/>
          <w:szCs w:val="24"/>
        </w:rPr>
        <w:t xml:space="preserve">.1. </w:t>
      </w:r>
      <w:r w:rsidR="0064077D">
        <w:rPr>
          <w:rFonts w:eastAsiaTheme="minorHAnsi"/>
          <w:sz w:val="24"/>
          <w:szCs w:val="24"/>
        </w:rPr>
        <w:t>Rangovas</w:t>
      </w:r>
      <w:r w:rsidR="001223AD" w:rsidRPr="001223AD">
        <w:rPr>
          <w:rFonts w:eastAsiaTheme="minorHAnsi"/>
          <w:sz w:val="24"/>
          <w:szCs w:val="24"/>
        </w:rPr>
        <w:t xml:space="preserve"> neįvykdė, nevykdo arba netinkamai vykdo savo įsipareigojimus pagal Sutartį;</w:t>
      </w:r>
    </w:p>
    <w:p w14:paraId="4A12B8A3" w14:textId="4C067354" w:rsidR="001223AD" w:rsidRDefault="001223AD" w:rsidP="00731076">
      <w:pPr>
        <w:pStyle w:val="Sraopastraipa"/>
        <w:ind w:left="0" w:firstLine="567"/>
        <w:jc w:val="both"/>
        <w:rPr>
          <w:rFonts w:eastAsiaTheme="minorHAnsi"/>
          <w:sz w:val="24"/>
          <w:szCs w:val="24"/>
          <w:lang w:eastAsia="en-US"/>
        </w:rPr>
      </w:pPr>
      <w:r>
        <w:rPr>
          <w:rFonts w:eastAsiaTheme="minorHAnsi"/>
          <w:sz w:val="24"/>
          <w:szCs w:val="24"/>
        </w:rPr>
        <w:t>1</w:t>
      </w:r>
      <w:r w:rsidR="008D0E47">
        <w:rPr>
          <w:rFonts w:eastAsiaTheme="minorHAnsi"/>
          <w:sz w:val="24"/>
          <w:szCs w:val="24"/>
        </w:rPr>
        <w:t>3.18</w:t>
      </w:r>
      <w:r w:rsidRPr="001223AD">
        <w:rPr>
          <w:rFonts w:eastAsiaTheme="minorHAnsi"/>
          <w:sz w:val="24"/>
          <w:szCs w:val="24"/>
          <w:lang w:eastAsia="en-US"/>
        </w:rPr>
        <w:t xml:space="preserve">.2. </w:t>
      </w:r>
      <w:r w:rsidR="0064077D">
        <w:rPr>
          <w:rFonts w:eastAsiaTheme="minorHAnsi"/>
          <w:sz w:val="24"/>
          <w:szCs w:val="24"/>
          <w:lang w:eastAsia="en-US"/>
        </w:rPr>
        <w:t>Rangovas</w:t>
      </w:r>
      <w:r w:rsidRPr="001223AD">
        <w:rPr>
          <w:rFonts w:eastAsiaTheme="minorHAnsi"/>
          <w:sz w:val="24"/>
          <w:szCs w:val="24"/>
          <w:lang w:eastAsia="en-US"/>
        </w:rPr>
        <w:t xml:space="preserve"> per protingai nustatytą laikotarpį neįvykdo </w:t>
      </w:r>
      <w:r w:rsidR="00B1366D">
        <w:rPr>
          <w:rFonts w:eastAsiaTheme="minorHAnsi"/>
          <w:sz w:val="24"/>
          <w:szCs w:val="24"/>
          <w:lang w:eastAsia="en-US"/>
        </w:rPr>
        <w:t>Užsakovo</w:t>
      </w:r>
      <w:r w:rsidRPr="001223AD">
        <w:rPr>
          <w:rFonts w:eastAsiaTheme="minorHAnsi"/>
          <w:sz w:val="24"/>
          <w:szCs w:val="24"/>
          <w:lang w:eastAsia="en-US"/>
        </w:rPr>
        <w:t xml:space="preserve"> nurodymo ištaisyti </w:t>
      </w:r>
      <w:r w:rsidR="007B2EE7">
        <w:rPr>
          <w:rFonts w:eastAsiaTheme="minorHAnsi"/>
          <w:sz w:val="24"/>
          <w:szCs w:val="24"/>
          <w:lang w:eastAsia="en-US"/>
        </w:rPr>
        <w:t xml:space="preserve">Darbų </w:t>
      </w:r>
      <w:r w:rsidRPr="001223AD">
        <w:rPr>
          <w:rFonts w:eastAsiaTheme="minorHAnsi"/>
          <w:sz w:val="24"/>
          <w:szCs w:val="24"/>
          <w:lang w:eastAsia="en-US"/>
        </w:rPr>
        <w:t>trūkumus;</w:t>
      </w:r>
    </w:p>
    <w:p w14:paraId="3354F520" w14:textId="0273D8BE" w:rsidR="001223AD" w:rsidRPr="001223AD" w:rsidRDefault="001223AD" w:rsidP="00731076">
      <w:pPr>
        <w:pStyle w:val="Sraopastraipa"/>
        <w:ind w:left="0" w:firstLine="567"/>
        <w:jc w:val="both"/>
        <w:rPr>
          <w:rFonts w:eastAsiaTheme="minorHAnsi"/>
          <w:sz w:val="24"/>
          <w:szCs w:val="24"/>
          <w:lang w:eastAsia="en-US"/>
        </w:rPr>
      </w:pPr>
      <w:r>
        <w:rPr>
          <w:rFonts w:eastAsiaTheme="minorHAnsi"/>
          <w:sz w:val="24"/>
          <w:szCs w:val="24"/>
          <w:lang w:eastAsia="en-US"/>
        </w:rPr>
        <w:t>1</w:t>
      </w:r>
      <w:r w:rsidR="008D0E47">
        <w:rPr>
          <w:rFonts w:eastAsiaTheme="minorHAnsi"/>
          <w:sz w:val="24"/>
          <w:szCs w:val="24"/>
          <w:lang w:eastAsia="en-US"/>
        </w:rPr>
        <w:t>3.18</w:t>
      </w:r>
      <w:r w:rsidRPr="001223AD">
        <w:rPr>
          <w:rFonts w:eastAsiaTheme="minorHAnsi"/>
          <w:sz w:val="24"/>
          <w:szCs w:val="24"/>
          <w:lang w:eastAsia="en-US"/>
        </w:rPr>
        <w:t>.</w:t>
      </w:r>
      <w:r w:rsidR="001E7ECB">
        <w:rPr>
          <w:rFonts w:eastAsiaTheme="minorHAnsi"/>
          <w:sz w:val="24"/>
          <w:szCs w:val="24"/>
          <w:lang w:eastAsia="en-US"/>
        </w:rPr>
        <w:t>3</w:t>
      </w:r>
      <w:r w:rsidRPr="001223AD">
        <w:rPr>
          <w:rFonts w:eastAsiaTheme="minorHAnsi"/>
          <w:sz w:val="24"/>
          <w:szCs w:val="24"/>
          <w:lang w:eastAsia="en-US"/>
        </w:rPr>
        <w:t xml:space="preserve">. </w:t>
      </w:r>
      <w:r w:rsidR="0064077D">
        <w:rPr>
          <w:rFonts w:eastAsiaTheme="minorHAnsi"/>
          <w:sz w:val="24"/>
          <w:szCs w:val="24"/>
          <w:lang w:eastAsia="en-US"/>
        </w:rPr>
        <w:t>Rangovas</w:t>
      </w:r>
      <w:r w:rsidRPr="001223AD">
        <w:rPr>
          <w:rFonts w:eastAsiaTheme="minorHAnsi"/>
          <w:sz w:val="24"/>
          <w:szCs w:val="24"/>
          <w:lang w:eastAsia="en-US"/>
        </w:rPr>
        <w:t xml:space="preserve"> be pateisinamos priežasties (ne Sutartyje nustatytais atvejais) vienašališkai nutraukia Sutartį.</w:t>
      </w:r>
    </w:p>
    <w:p w14:paraId="6A95A620" w14:textId="77777777" w:rsidR="00D77597" w:rsidRDefault="00D77597" w:rsidP="00731076">
      <w:pPr>
        <w:tabs>
          <w:tab w:val="left" w:pos="1134"/>
          <w:tab w:val="left" w:pos="2884"/>
        </w:tabs>
        <w:ind w:firstLine="567"/>
        <w:jc w:val="center"/>
        <w:rPr>
          <w:rFonts w:eastAsia="Calibri"/>
          <w:b/>
          <w:sz w:val="24"/>
          <w:szCs w:val="24"/>
          <w:lang w:val="lt-LT"/>
        </w:rPr>
      </w:pPr>
    </w:p>
    <w:p w14:paraId="5FBC1D9B" w14:textId="298B9310" w:rsidR="00255349" w:rsidRPr="00AB42AB" w:rsidRDefault="00D77597" w:rsidP="00731076">
      <w:pPr>
        <w:tabs>
          <w:tab w:val="left" w:pos="1134"/>
          <w:tab w:val="left" w:pos="2884"/>
        </w:tabs>
        <w:ind w:firstLine="567"/>
        <w:jc w:val="center"/>
        <w:rPr>
          <w:rFonts w:eastAsia="Calibri"/>
          <w:b/>
          <w:sz w:val="24"/>
          <w:szCs w:val="24"/>
          <w:lang w:val="lt-LT"/>
        </w:rPr>
      </w:pPr>
      <w:r w:rsidRPr="00AB42AB">
        <w:rPr>
          <w:rFonts w:eastAsia="Calibri"/>
          <w:b/>
          <w:sz w:val="24"/>
          <w:szCs w:val="24"/>
          <w:lang w:val="lt-LT"/>
        </w:rPr>
        <w:t>XIV SKYRIUS</w:t>
      </w:r>
    </w:p>
    <w:p w14:paraId="0DFC77C6" w14:textId="57BF3A2B" w:rsidR="00D77597" w:rsidRDefault="00922832" w:rsidP="00731076">
      <w:pPr>
        <w:tabs>
          <w:tab w:val="left" w:pos="1134"/>
          <w:tab w:val="left" w:pos="2884"/>
        </w:tabs>
        <w:ind w:firstLine="567"/>
        <w:jc w:val="center"/>
        <w:rPr>
          <w:rFonts w:eastAsia="Calibri"/>
          <w:b/>
          <w:sz w:val="24"/>
          <w:szCs w:val="24"/>
          <w:lang w:val="lt-LT"/>
        </w:rPr>
      </w:pPr>
      <w:r w:rsidRPr="00AB42AB">
        <w:rPr>
          <w:rFonts w:eastAsia="Calibri"/>
          <w:b/>
          <w:sz w:val="24"/>
          <w:szCs w:val="24"/>
          <w:lang w:val="lt-LT"/>
        </w:rPr>
        <w:t xml:space="preserve">RANGOVO </w:t>
      </w:r>
      <w:r w:rsidR="00D77597" w:rsidRPr="00AB42AB">
        <w:rPr>
          <w:rFonts w:eastAsia="Calibri"/>
          <w:b/>
          <w:sz w:val="24"/>
          <w:szCs w:val="24"/>
          <w:lang w:val="lt-LT"/>
        </w:rPr>
        <w:t>GARANTI</w:t>
      </w:r>
      <w:r w:rsidRPr="00AB42AB">
        <w:rPr>
          <w:rFonts w:eastAsia="Calibri"/>
          <w:b/>
          <w:sz w:val="24"/>
          <w:szCs w:val="24"/>
          <w:lang w:val="lt-LT"/>
        </w:rPr>
        <w:t>NIAI ĮSIPAREIGOJIMAI</w:t>
      </w:r>
    </w:p>
    <w:p w14:paraId="6E0D6893" w14:textId="777521B1" w:rsidR="00B237E1" w:rsidRPr="00205F54" w:rsidRDefault="00B237E1" w:rsidP="00205F54">
      <w:pPr>
        <w:pStyle w:val="Sraopastraipa"/>
        <w:numPr>
          <w:ilvl w:val="1"/>
          <w:numId w:val="35"/>
        </w:numPr>
        <w:suppressAutoHyphens/>
        <w:ind w:left="0" w:firstLine="567"/>
        <w:jc w:val="both"/>
        <w:textAlignment w:val="baseline"/>
        <w:rPr>
          <w:sz w:val="24"/>
          <w:szCs w:val="24"/>
        </w:rPr>
      </w:pPr>
      <w:r w:rsidRPr="00205F54">
        <w:rPr>
          <w:sz w:val="24"/>
          <w:szCs w:val="24"/>
        </w:rPr>
        <w:t>Rangovas garantuoja atliktų Darbų kokybę bei paslėptų trūkumų nebuvimą. Darbų kokybė privalo atitikti Techninėje specifikacijoje (1 priedas) ir Sutarties sąlygose pateiktus reikalavimus, taip pat perkamų Darbų aprašymus, Darbų kokybę nustatančių dokumentų reikalavimus.</w:t>
      </w:r>
    </w:p>
    <w:p w14:paraId="74DC3C83" w14:textId="77777777" w:rsidR="00205F54" w:rsidRPr="00205F54" w:rsidRDefault="00B237E1" w:rsidP="0084126A">
      <w:pPr>
        <w:pStyle w:val="Sraopastraipa"/>
        <w:numPr>
          <w:ilvl w:val="1"/>
          <w:numId w:val="35"/>
        </w:numPr>
        <w:suppressAutoHyphens/>
        <w:ind w:left="0" w:firstLine="567"/>
        <w:jc w:val="both"/>
        <w:textAlignment w:val="baseline"/>
        <w:rPr>
          <w:sz w:val="24"/>
          <w:szCs w:val="24"/>
        </w:rPr>
      </w:pPr>
      <w:r w:rsidRPr="00205F54">
        <w:rPr>
          <w:color w:val="000000"/>
          <w:sz w:val="24"/>
          <w:szCs w:val="24"/>
        </w:rPr>
        <w:t xml:space="preserve"> Rangovas faktiškai atliktiems </w:t>
      </w:r>
      <w:r w:rsidRPr="00205F54">
        <w:rPr>
          <w:b/>
          <w:bCs/>
          <w:color w:val="000000"/>
          <w:sz w:val="24"/>
          <w:szCs w:val="24"/>
        </w:rPr>
        <w:t>statybos Darbams</w:t>
      </w:r>
      <w:r w:rsidRPr="00205F54">
        <w:rPr>
          <w:color w:val="000000"/>
          <w:sz w:val="24"/>
          <w:szCs w:val="24"/>
        </w:rPr>
        <w:t xml:space="preserve"> įsipareigoja </w:t>
      </w:r>
      <w:r w:rsidR="00205F54" w:rsidRPr="00BE3EE2">
        <w:rPr>
          <w:rFonts w:eastAsia="Calibri"/>
          <w:sz w:val="24"/>
          <w:szCs w:val="24"/>
        </w:rPr>
        <w:t xml:space="preserve">suteikti garantinį terminą, vadovaujantis Lietuvos Respublikos civilio kodekso 6.698 straipsnio nuostatomis. </w:t>
      </w:r>
    </w:p>
    <w:p w14:paraId="0B4E17A6" w14:textId="53F18DDD" w:rsidR="00B237E1" w:rsidRPr="00B237E1" w:rsidRDefault="00B237E1" w:rsidP="0084126A">
      <w:pPr>
        <w:pStyle w:val="Sraopastraipa"/>
        <w:numPr>
          <w:ilvl w:val="1"/>
          <w:numId w:val="35"/>
        </w:numPr>
        <w:suppressAutoHyphens/>
        <w:ind w:left="0" w:firstLine="567"/>
        <w:jc w:val="both"/>
        <w:textAlignment w:val="baseline"/>
        <w:rPr>
          <w:sz w:val="24"/>
          <w:szCs w:val="24"/>
        </w:rPr>
      </w:pPr>
      <w:r w:rsidRPr="00B237E1">
        <w:rPr>
          <w:color w:val="000000"/>
          <w:sz w:val="24"/>
          <w:szCs w:val="24"/>
          <w:lang w:eastAsia="zh-CN"/>
        </w:rPr>
        <w:t>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Sutarties objekto visumos dalimi.</w:t>
      </w:r>
    </w:p>
    <w:p w14:paraId="4DEDFA18" w14:textId="77777777" w:rsidR="00B237E1" w:rsidRPr="00B237E1" w:rsidRDefault="00B237E1" w:rsidP="00205F54">
      <w:pPr>
        <w:numPr>
          <w:ilvl w:val="1"/>
          <w:numId w:val="35"/>
        </w:numPr>
        <w:suppressAutoHyphens/>
        <w:autoSpaceDE w:val="0"/>
        <w:autoSpaceDN w:val="0"/>
        <w:ind w:left="0" w:firstLine="567"/>
        <w:jc w:val="both"/>
        <w:textAlignment w:val="baseline"/>
        <w:rPr>
          <w:sz w:val="24"/>
          <w:szCs w:val="24"/>
          <w:lang w:val="lt-LT"/>
        </w:rPr>
      </w:pPr>
      <w:r w:rsidRPr="00B237E1">
        <w:rPr>
          <w:color w:val="000000"/>
          <w:sz w:val="24"/>
          <w:szCs w:val="24"/>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3DA04CCD" w14:textId="7B11A374" w:rsidR="00B237E1" w:rsidRPr="00B237E1" w:rsidRDefault="00B237E1" w:rsidP="00205F54">
      <w:pPr>
        <w:numPr>
          <w:ilvl w:val="1"/>
          <w:numId w:val="35"/>
        </w:numPr>
        <w:suppressAutoHyphens/>
        <w:autoSpaceDE w:val="0"/>
        <w:autoSpaceDN w:val="0"/>
        <w:ind w:left="0" w:firstLine="567"/>
        <w:jc w:val="both"/>
        <w:textAlignment w:val="baseline"/>
        <w:rPr>
          <w:sz w:val="24"/>
          <w:szCs w:val="24"/>
          <w:lang w:val="lt-LT"/>
        </w:rPr>
      </w:pPr>
      <w:r w:rsidRPr="00B237E1">
        <w:rPr>
          <w:color w:val="000000"/>
          <w:sz w:val="24"/>
          <w:szCs w:val="24"/>
          <w:lang w:val="lt-LT" w:eastAsia="zh-CN"/>
        </w:rPr>
        <w:t xml:space="preserve">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w:t>
      </w:r>
      <w:r w:rsidRPr="00AF1652">
        <w:rPr>
          <w:sz w:val="24"/>
          <w:szCs w:val="24"/>
          <w:lang w:val="lt-LT" w:eastAsia="zh-CN"/>
        </w:rPr>
        <w:t>kuris buvo likęs iki sustabdymo.</w:t>
      </w:r>
      <w:r w:rsidR="00AB42AB" w:rsidRPr="00AF1652">
        <w:rPr>
          <w:sz w:val="24"/>
          <w:szCs w:val="24"/>
          <w:lang w:val="lt-LT" w:eastAsia="zh-CN"/>
        </w:rPr>
        <w:t xml:space="preserve"> </w:t>
      </w:r>
    </w:p>
    <w:p w14:paraId="49AF2565" w14:textId="1BCFF269" w:rsidR="00B237E1" w:rsidRPr="002B5766" w:rsidRDefault="00B237E1" w:rsidP="008105FE">
      <w:pPr>
        <w:numPr>
          <w:ilvl w:val="1"/>
          <w:numId w:val="35"/>
        </w:numPr>
        <w:suppressAutoHyphens/>
        <w:autoSpaceDE w:val="0"/>
        <w:autoSpaceDN w:val="0"/>
        <w:ind w:left="0" w:firstLine="567"/>
        <w:jc w:val="both"/>
        <w:textAlignment w:val="baseline"/>
        <w:rPr>
          <w:sz w:val="24"/>
          <w:szCs w:val="24"/>
          <w:lang w:val="lt-LT"/>
        </w:rPr>
      </w:pPr>
      <w:r w:rsidRPr="00B237E1">
        <w:rPr>
          <w:color w:val="000000"/>
          <w:sz w:val="24"/>
          <w:szCs w:val="24"/>
          <w:lang w:val="lt-LT" w:eastAsia="zh-CN"/>
        </w:rPr>
        <w:t xml:space="preserve">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 įspėjęs Rangovą prieš 10 darbo dienų, turi teisę pats pašalinti defektus arba defektams pašalinti pasitelkti trečiąsias šalis. </w:t>
      </w:r>
      <w:r w:rsidRPr="00B237E1">
        <w:rPr>
          <w:sz w:val="24"/>
          <w:szCs w:val="24"/>
          <w:lang w:val="lt-LT" w:eastAsia="zh-CN"/>
        </w:rPr>
        <w:t xml:space="preserve">Rangovas privalo atlyginti visus nuostolius, kuriuos patiria </w:t>
      </w:r>
      <w:r w:rsidRPr="00B237E1">
        <w:rPr>
          <w:bCs/>
          <w:sz w:val="24"/>
          <w:szCs w:val="24"/>
          <w:lang w:val="lt-LT" w:eastAsia="zh-CN"/>
        </w:rPr>
        <w:t>Užsakovas</w:t>
      </w:r>
      <w:r w:rsidRPr="00B237E1">
        <w:rPr>
          <w:sz w:val="24"/>
          <w:szCs w:val="24"/>
          <w:lang w:val="lt-LT" w:eastAsia="zh-CN"/>
        </w:rPr>
        <w:t xml:space="preserve">, ištaisydamas defektą ir atitaisydamas žalą, įskaitant </w:t>
      </w:r>
      <w:r w:rsidRPr="00B237E1">
        <w:rPr>
          <w:bCs/>
          <w:sz w:val="24"/>
          <w:szCs w:val="24"/>
          <w:lang w:val="lt-LT" w:eastAsia="zh-CN"/>
        </w:rPr>
        <w:t xml:space="preserve">Užsakovo </w:t>
      </w:r>
      <w:r w:rsidRPr="00B237E1">
        <w:rPr>
          <w:sz w:val="24"/>
          <w:szCs w:val="24"/>
          <w:lang w:val="lt-LT" w:eastAsia="zh-CN"/>
        </w:rPr>
        <w:t>kaštus ieškant kito rangovo ir pan</w:t>
      </w:r>
      <w:r w:rsidRPr="00B237E1">
        <w:rPr>
          <w:spacing w:val="-5"/>
          <w:sz w:val="24"/>
          <w:szCs w:val="24"/>
          <w:lang w:val="lt-LT" w:eastAsia="zh-CN"/>
        </w:rPr>
        <w:t xml:space="preserve">. </w:t>
      </w:r>
      <w:r w:rsidRPr="00B237E1">
        <w:rPr>
          <w:sz w:val="24"/>
          <w:szCs w:val="24"/>
          <w:lang w:val="lt-LT" w:eastAsia="zh-CN"/>
        </w:rPr>
        <w:t>Rangovas privalo kompensuoti Užsakovo patirtas defektų šalinimo išlaidas per 30 (trisdešimt)  kalendorinių dienų nuo Užsakovo prašymo gavimo dienos arba Užsakovas turi teisę pasinaudoti garantinio periodo užtikrinimu ar garantija</w:t>
      </w:r>
      <w:r w:rsidR="00AB42AB">
        <w:rPr>
          <w:sz w:val="24"/>
          <w:szCs w:val="24"/>
          <w:lang w:val="lt-LT" w:eastAsia="zh-CN"/>
        </w:rPr>
        <w:t>.</w:t>
      </w:r>
    </w:p>
    <w:p w14:paraId="7B1F332A" w14:textId="77777777" w:rsidR="002B5766" w:rsidRPr="00AB42AB" w:rsidRDefault="002B5766" w:rsidP="008105FE">
      <w:pPr>
        <w:pStyle w:val="Sraopastraipa"/>
        <w:numPr>
          <w:ilvl w:val="1"/>
          <w:numId w:val="35"/>
        </w:numPr>
        <w:ind w:left="0" w:firstLine="567"/>
        <w:jc w:val="both"/>
        <w:rPr>
          <w:sz w:val="24"/>
          <w:szCs w:val="24"/>
          <w:lang w:eastAsia="en-US"/>
        </w:rPr>
      </w:pPr>
      <w:r w:rsidRPr="00AB42AB">
        <w:rPr>
          <w:sz w:val="24"/>
          <w:szCs w:val="24"/>
          <w:lang w:eastAsia="en-US"/>
        </w:rPr>
        <w:t>Garantinių įsipareigojimų įvykdymo užtikrinimas turi būti surašytas lietuvių arba anglų kalba (ir išverstas į lietuvių kalbą);</w:t>
      </w:r>
    </w:p>
    <w:p w14:paraId="545CB636" w14:textId="77777777" w:rsidR="002B5766" w:rsidRPr="00AB42AB" w:rsidRDefault="002B5766" w:rsidP="008105FE">
      <w:pPr>
        <w:pStyle w:val="Sraopastraipa"/>
        <w:numPr>
          <w:ilvl w:val="1"/>
          <w:numId w:val="35"/>
        </w:numPr>
        <w:ind w:left="0" w:firstLine="567"/>
        <w:jc w:val="both"/>
        <w:rPr>
          <w:sz w:val="24"/>
          <w:szCs w:val="24"/>
          <w:lang w:eastAsia="en-US"/>
        </w:rPr>
      </w:pPr>
      <w:r w:rsidRPr="00AB42AB">
        <w:rPr>
          <w:sz w:val="24"/>
          <w:szCs w:val="24"/>
          <w:lang w:eastAsia="en-US"/>
        </w:rPr>
        <w:t>Reikalaujama pagal Garantinių įsipareigojimų įvykdymo užtikrinimą suma turi būti išmokama ne vėliau nei per 10 dienų po Užsakovo mokėjimo reikalavimo pateikimo garantui arba draudikui;</w:t>
      </w:r>
    </w:p>
    <w:p w14:paraId="63D7D23E" w14:textId="6262EC73" w:rsidR="002B5766" w:rsidRPr="00AB42AB" w:rsidRDefault="00570ED9" w:rsidP="00570ED9">
      <w:pPr>
        <w:numPr>
          <w:ilvl w:val="1"/>
          <w:numId w:val="35"/>
        </w:numPr>
        <w:suppressAutoHyphens/>
        <w:autoSpaceDE w:val="0"/>
        <w:autoSpaceDN w:val="0"/>
        <w:ind w:left="0" w:firstLine="567"/>
        <w:jc w:val="both"/>
        <w:textAlignment w:val="baseline"/>
        <w:rPr>
          <w:sz w:val="24"/>
          <w:szCs w:val="24"/>
          <w:lang w:val="lt-LT"/>
        </w:rPr>
      </w:pPr>
      <w:r w:rsidRPr="00AB42AB">
        <w:rPr>
          <w:rFonts w:eastAsia="Arial"/>
          <w:sz w:val="24"/>
          <w:szCs w:val="24"/>
          <w:lang w:val="lt-LT"/>
        </w:rPr>
        <w:t xml:space="preserve">Rangovas privalo užtikrinti, kad Garantinių įsipareigojimų įvykdymo užtikrinimas galiotų ir būtų teisiškai įvykdomas nuo </w:t>
      </w:r>
      <w:r w:rsidR="006D3997">
        <w:rPr>
          <w:rFonts w:eastAsia="Arial"/>
          <w:sz w:val="24"/>
          <w:szCs w:val="24"/>
          <w:lang w:val="lt-LT"/>
        </w:rPr>
        <w:t>g</w:t>
      </w:r>
      <w:r w:rsidRPr="00AB42AB">
        <w:rPr>
          <w:rFonts w:eastAsia="Arial"/>
          <w:sz w:val="24"/>
          <w:szCs w:val="24"/>
          <w:lang w:val="lt-LT"/>
        </w:rPr>
        <w:t xml:space="preserve">arantinių terminų pradžios dienos iki tol, kol sueis </w:t>
      </w:r>
      <w:r w:rsidR="006D3997">
        <w:rPr>
          <w:rFonts w:eastAsia="Arial"/>
          <w:sz w:val="24"/>
          <w:szCs w:val="24"/>
          <w:lang w:val="lt-LT"/>
        </w:rPr>
        <w:t>g</w:t>
      </w:r>
      <w:r w:rsidRPr="00AB42AB">
        <w:rPr>
          <w:rFonts w:eastAsia="Arial"/>
          <w:sz w:val="24"/>
          <w:szCs w:val="24"/>
          <w:lang w:val="lt-LT"/>
        </w:rPr>
        <w:t>arantinių terminų pabaiga pagal Sutartį.</w:t>
      </w:r>
    </w:p>
    <w:p w14:paraId="49623E30" w14:textId="6A3A51A9" w:rsidR="00570ED9" w:rsidRPr="00AB42AB" w:rsidRDefault="00570ED9" w:rsidP="00570ED9">
      <w:pPr>
        <w:numPr>
          <w:ilvl w:val="1"/>
          <w:numId w:val="35"/>
        </w:numPr>
        <w:suppressAutoHyphens/>
        <w:autoSpaceDE w:val="0"/>
        <w:autoSpaceDN w:val="0"/>
        <w:ind w:left="0" w:firstLine="567"/>
        <w:jc w:val="both"/>
        <w:textAlignment w:val="baseline"/>
        <w:rPr>
          <w:sz w:val="24"/>
          <w:szCs w:val="24"/>
          <w:lang w:val="lt-LT"/>
        </w:rPr>
      </w:pPr>
      <w:r w:rsidRPr="00AB42AB">
        <w:rPr>
          <w:rFonts w:eastAsia="Arial"/>
          <w:sz w:val="24"/>
          <w:szCs w:val="24"/>
          <w:lang w:val="lt-LT"/>
        </w:rPr>
        <w:t>Jeigu likus 30 dienų iki Garantinių įsipareigojimų įvykdymo užtikrinimo galiojimo pabaigos paaiškėja, kad Garantinių įsipareigojimų įvykdymo užtikrinime nurodytas jo galiojimo terminas yra trumpesnis nei Sutartyje nurodytas terminas, Rangovas privalo pratęsti Garantinių įsipareigojimų įvykdymo užtikrinimo galiojimą ir pateikti Užsakovui tai patvirtinantį dokumentą ne vėliau negu likus 14 dienų iki Garantinių įsipareigojimų įvykdymo užtikrinimo galiojimo pabaigos.</w:t>
      </w:r>
    </w:p>
    <w:p w14:paraId="5A5BAC24" w14:textId="07997095" w:rsidR="00570ED9" w:rsidRPr="00B237E1" w:rsidRDefault="00570ED9" w:rsidP="00570ED9">
      <w:pPr>
        <w:numPr>
          <w:ilvl w:val="1"/>
          <w:numId w:val="35"/>
        </w:numPr>
        <w:suppressAutoHyphens/>
        <w:autoSpaceDE w:val="0"/>
        <w:autoSpaceDN w:val="0"/>
        <w:ind w:left="0" w:firstLine="567"/>
        <w:jc w:val="both"/>
        <w:textAlignment w:val="baseline"/>
        <w:rPr>
          <w:sz w:val="24"/>
          <w:szCs w:val="24"/>
          <w:lang w:val="lt-LT"/>
        </w:rPr>
      </w:pPr>
      <w:r w:rsidRPr="00AB42AB">
        <w:rPr>
          <w:rFonts w:eastAsia="Arial"/>
          <w:sz w:val="24"/>
          <w:szCs w:val="24"/>
          <w:lang w:val="lt-LT"/>
        </w:rPr>
        <w:t>Jeigu Užsakovas pagal 14.10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nulemtai žalai tais atvejais, kai Rangovas nevykdo savo garantinių įsipareigojimų.</w:t>
      </w:r>
    </w:p>
    <w:p w14:paraId="5F3A741F" w14:textId="77777777" w:rsidR="00B237E1" w:rsidRPr="00B237E1" w:rsidRDefault="00B237E1" w:rsidP="00205F54">
      <w:pPr>
        <w:numPr>
          <w:ilvl w:val="1"/>
          <w:numId w:val="35"/>
        </w:numPr>
        <w:suppressAutoHyphens/>
        <w:autoSpaceDE w:val="0"/>
        <w:autoSpaceDN w:val="0"/>
        <w:ind w:left="0" w:firstLine="567"/>
        <w:jc w:val="both"/>
        <w:textAlignment w:val="baseline"/>
        <w:rPr>
          <w:sz w:val="24"/>
          <w:szCs w:val="24"/>
          <w:lang w:val="lt-LT"/>
        </w:rPr>
      </w:pPr>
      <w:r w:rsidRPr="00B237E1">
        <w:rPr>
          <w:sz w:val="24"/>
          <w:szCs w:val="24"/>
          <w:lang w:val="lt-LT" w:eastAsia="zh-CN"/>
        </w:rPr>
        <w:lastRenderedPageBreak/>
        <w:t xml:space="preserve">Rangovas neatsako, jei Darbų defektai </w:t>
      </w:r>
      <w:r w:rsidRPr="00B237E1">
        <w:rPr>
          <w:color w:val="000000"/>
          <w:sz w:val="24"/>
          <w:szCs w:val="24"/>
          <w:lang w:val="lt-LT" w:eastAsia="zh-CN"/>
        </w:rPr>
        <w:t>atsirado dėl netinkamos eksploatacijos, dėl normalaus susidėvėjimo bei Užsakovo arba jo pasamdytų asmenų netinkamai atlikto remonto arba kitokių kaltų veiksmų, stichinių nelaimių išskyrus tuos atvejus kai Rangovas yra atsakingas už eksploataciją ir priežiūrą pagal Sutartį.</w:t>
      </w:r>
    </w:p>
    <w:p w14:paraId="6621AB0E" w14:textId="77777777" w:rsidR="00D77597" w:rsidRPr="00D77597" w:rsidRDefault="00D77597" w:rsidP="00731076">
      <w:pPr>
        <w:tabs>
          <w:tab w:val="left" w:pos="1134"/>
          <w:tab w:val="left" w:pos="2884"/>
        </w:tabs>
        <w:ind w:firstLine="567"/>
        <w:jc w:val="center"/>
        <w:rPr>
          <w:rFonts w:eastAsia="Calibri"/>
          <w:b/>
          <w:sz w:val="24"/>
          <w:szCs w:val="24"/>
          <w:lang w:val="lt-LT"/>
        </w:rPr>
      </w:pPr>
    </w:p>
    <w:p w14:paraId="7AADD7A5" w14:textId="7D462586" w:rsidR="003D3E76"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XV SKYRIUS</w:t>
      </w:r>
    </w:p>
    <w:p w14:paraId="3BF93C2F" w14:textId="6386B256" w:rsidR="002F63A3"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KITOS SĄLYGOS</w:t>
      </w:r>
    </w:p>
    <w:p w14:paraId="1FCCFEF5" w14:textId="35F79002" w:rsidR="003D3E76" w:rsidRPr="002479F3"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vykdydamos Sutarties įsipareigojimus, vadovaujasi Lietuvos Respublikos įstatymais, normatyviniais dokumentais ir šia Sutartimi.</w:t>
      </w:r>
    </w:p>
    <w:p w14:paraId="165DBF05" w14:textId="5B4C85A3" w:rsidR="003D3E76" w:rsidRPr="002479F3" w:rsidRDefault="003D3E76" w:rsidP="00915C3C">
      <w:pPr>
        <w:pStyle w:val="Sraopastraipa"/>
        <w:numPr>
          <w:ilvl w:val="1"/>
          <w:numId w:val="19"/>
        </w:numPr>
        <w:tabs>
          <w:tab w:val="left" w:pos="1134"/>
        </w:tabs>
        <w:ind w:left="0" w:firstLine="567"/>
        <w:jc w:val="both"/>
        <w:rPr>
          <w:rFonts w:eastAsia="Calibri"/>
          <w:sz w:val="24"/>
          <w:szCs w:val="24"/>
        </w:rPr>
      </w:pPr>
      <w:r w:rsidRPr="002479F3">
        <w:rPr>
          <w:rFonts w:eastAsia="Calibri"/>
          <w:sz w:val="24"/>
          <w:szCs w:val="24"/>
        </w:rPr>
        <w:t xml:space="preserve">Užsakovo vykdyto </w:t>
      </w:r>
      <w:r w:rsidR="002479F3">
        <w:rPr>
          <w:rFonts w:eastAsia="Calibri"/>
          <w:sz w:val="24"/>
          <w:szCs w:val="24"/>
        </w:rPr>
        <w:t xml:space="preserve">atviro </w:t>
      </w:r>
      <w:r w:rsidR="00B9561A">
        <w:rPr>
          <w:rFonts w:eastAsia="Calibri"/>
          <w:sz w:val="24"/>
          <w:szCs w:val="24"/>
        </w:rPr>
        <w:t xml:space="preserve">tarptautinio </w:t>
      </w:r>
      <w:r w:rsidR="00F30268" w:rsidRPr="002479F3">
        <w:rPr>
          <w:rFonts w:eastAsia="Calibri"/>
          <w:sz w:val="24"/>
          <w:szCs w:val="24"/>
        </w:rPr>
        <w:t>viešojo konkurso</w:t>
      </w:r>
      <w:r w:rsidRPr="002479F3">
        <w:rPr>
          <w:rFonts w:eastAsia="Calibri"/>
          <w:sz w:val="24"/>
          <w:szCs w:val="24"/>
        </w:rPr>
        <w:t xml:space="preserve"> </w:t>
      </w:r>
      <w:r w:rsidR="00A7163A" w:rsidRPr="00A9751B">
        <w:rPr>
          <w:rFonts w:eastAsia="Calibri"/>
          <w:sz w:val="24"/>
          <w:szCs w:val="24"/>
        </w:rPr>
        <w:t>„</w:t>
      </w:r>
      <w:r w:rsidR="00A9751B" w:rsidRPr="00A9751B">
        <w:rPr>
          <w:rFonts w:eastAsia="Calibri"/>
          <w:sz w:val="24"/>
          <w:szCs w:val="24"/>
          <w:lang w:eastAsia="en-US"/>
        </w:rPr>
        <w:t>Šakių rajono vietinės ir valstybinės reikšmės kelių ir gatvių, aikštelių, pėsčiųjų, dviračių takų dangų naujos statybos, rekonstrukcijos, kapitalinio remonto darb</w:t>
      </w:r>
      <w:r w:rsidR="00A9751B">
        <w:rPr>
          <w:rFonts w:eastAsia="Calibri"/>
          <w:sz w:val="24"/>
          <w:szCs w:val="24"/>
          <w:lang w:eastAsia="en-US"/>
        </w:rPr>
        <w:t>ai</w:t>
      </w:r>
      <w:r w:rsidR="00A7163A" w:rsidRPr="00A9751B">
        <w:rPr>
          <w:rFonts w:eastAsia="Calibri"/>
          <w:sz w:val="24"/>
          <w:szCs w:val="24"/>
          <w:lang w:eastAsia="en-US"/>
        </w:rPr>
        <w:t>“</w:t>
      </w:r>
      <w:r w:rsidR="00A7163A" w:rsidRPr="002479F3">
        <w:rPr>
          <w:rFonts w:eastAsia="Calibri"/>
          <w:sz w:val="24"/>
          <w:szCs w:val="24"/>
        </w:rPr>
        <w:t xml:space="preserve"> </w:t>
      </w:r>
      <w:r w:rsidRPr="002479F3">
        <w:rPr>
          <w:rFonts w:eastAsia="Calibri"/>
          <w:sz w:val="24"/>
          <w:szCs w:val="24"/>
        </w:rPr>
        <w:t xml:space="preserve">(pirkimo numeris </w:t>
      </w:r>
      <w:r w:rsidR="00F30268" w:rsidRPr="002479F3">
        <w:rPr>
          <w:rFonts w:eastAsia="Calibri"/>
          <w:sz w:val="24"/>
          <w:szCs w:val="24"/>
        </w:rPr>
        <w:t>........</w:t>
      </w:r>
      <w:r w:rsidRPr="002479F3">
        <w:rPr>
          <w:rFonts w:eastAsia="Calibri"/>
          <w:sz w:val="24"/>
          <w:szCs w:val="24"/>
        </w:rPr>
        <w:t>) pirkimo dokumentai ir Rangovo šiam konkursui pateiktas pasiūlymas yra laikom</w:t>
      </w:r>
      <w:r w:rsidR="002479F3">
        <w:rPr>
          <w:rFonts w:eastAsia="Calibri"/>
          <w:sz w:val="24"/>
          <w:szCs w:val="24"/>
        </w:rPr>
        <w:t>i</w:t>
      </w:r>
      <w:r w:rsidRPr="002479F3">
        <w:rPr>
          <w:rFonts w:eastAsia="Calibri"/>
          <w:sz w:val="24"/>
          <w:szCs w:val="24"/>
        </w:rPr>
        <w:t xml:space="preserve"> neatskiriama Sutarties dalimi ir taikomi aiškinant Sutarties įvykdymo sąlygas.</w:t>
      </w:r>
    </w:p>
    <w:p w14:paraId="2575D745" w14:textId="1F27BF1C"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52FFEB77"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13D1D41E"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įsipareigoja iš anksto viena kitai pranešti apie jų buveinės adreso, pavadinimo ar banko sąskaitos rekvizitų pasikeitimus.</w:t>
      </w:r>
    </w:p>
    <w:p w14:paraId="0EF749C6" w14:textId="77777777" w:rsidR="00023554"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Bet kokius mokesčius, kuriais gali būti apmokestinamos sumos, kurias gauna Rangovas ir (arba) Užsakovas šios Sutarties pagrindu, privalės sumokėti pats Rangovas ir (arba) Užsakovas.</w:t>
      </w:r>
    </w:p>
    <w:p w14:paraId="445FEF95" w14:textId="77777777" w:rsidR="00023554" w:rsidRPr="00023554" w:rsidRDefault="004E5A80" w:rsidP="00915C3C">
      <w:pPr>
        <w:pStyle w:val="Sraopastraipa"/>
        <w:numPr>
          <w:ilvl w:val="1"/>
          <w:numId w:val="19"/>
        </w:numPr>
        <w:tabs>
          <w:tab w:val="left" w:pos="993"/>
          <w:tab w:val="left" w:pos="1134"/>
        </w:tabs>
        <w:ind w:left="0" w:firstLine="567"/>
        <w:jc w:val="both"/>
        <w:rPr>
          <w:rFonts w:eastAsia="Calibri"/>
          <w:sz w:val="24"/>
          <w:szCs w:val="24"/>
        </w:rPr>
      </w:pPr>
      <w:r w:rsidRPr="00023554">
        <w:rPr>
          <w:sz w:val="24"/>
          <w:szCs w:val="24"/>
        </w:rPr>
        <w:t>Sutartis sudaryta lietuvių kalba, dviem egzemplioriais, turinčiais vienodą teisinę galią, po vieną kiekvienai Šaliai arba Sutartis pasirašyta naudojantis saugiu elektroniniu parašu, patvirtintu galiojančiu kvalifikuotu sertifikatu ir sudaromas 1 (vienas) Sutarties egzempliorius</w:t>
      </w:r>
      <w:r w:rsidR="00023554">
        <w:rPr>
          <w:sz w:val="24"/>
          <w:szCs w:val="24"/>
        </w:rPr>
        <w:t>.</w:t>
      </w:r>
    </w:p>
    <w:p w14:paraId="254CA8D8" w14:textId="77777777" w:rsid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bCs/>
          <w:sz w:val="24"/>
          <w:szCs w:val="24"/>
        </w:rPr>
        <w:t>Sutartis jos galiojimo laikotarpiu gali būti keičiama neatliekant naujos pirkimo procedūros, vadovaujantis Viešųjų pirkimų įstatymo 89 straipsniu</w:t>
      </w:r>
      <w:r w:rsidRPr="00023554">
        <w:rPr>
          <w:rFonts w:eastAsia="Calibri"/>
          <w:sz w:val="24"/>
          <w:szCs w:val="24"/>
        </w:rPr>
        <w:t>.</w:t>
      </w:r>
    </w:p>
    <w:p w14:paraId="3E72BA5E" w14:textId="1F3DEA27" w:rsidR="004E3D19" w:rsidRP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sz w:val="24"/>
          <w:szCs w:val="24"/>
        </w:rPr>
        <w:t>Sutarties prieda</w:t>
      </w:r>
      <w:r w:rsidR="004E3D19" w:rsidRPr="00023554">
        <w:rPr>
          <w:rFonts w:eastAsia="Calibri"/>
          <w:sz w:val="24"/>
          <w:szCs w:val="24"/>
        </w:rPr>
        <w:t>i:</w:t>
      </w:r>
    </w:p>
    <w:p w14:paraId="420A8E81" w14:textId="7434336D" w:rsidR="003D3E76"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.1.</w:t>
      </w:r>
      <w:r w:rsidR="003D3E76" w:rsidRPr="007C37C6">
        <w:rPr>
          <w:rFonts w:eastAsia="Calibri"/>
          <w:sz w:val="24"/>
          <w:szCs w:val="24"/>
        </w:rPr>
        <w:t xml:space="preserve"> </w:t>
      </w:r>
      <w:r w:rsidR="006A4CE9">
        <w:rPr>
          <w:rFonts w:eastAsia="Calibri"/>
          <w:sz w:val="24"/>
          <w:szCs w:val="24"/>
        </w:rPr>
        <w:t>techninė specifikacija</w:t>
      </w:r>
      <w:r w:rsidR="004940B2">
        <w:rPr>
          <w:rFonts w:eastAsia="Calibri"/>
          <w:sz w:val="24"/>
          <w:szCs w:val="24"/>
        </w:rPr>
        <w:t>;</w:t>
      </w:r>
    </w:p>
    <w:p w14:paraId="0A8F35C7" w14:textId="3B5C1A4D" w:rsidR="004E3D19"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5769CCD2" w14:textId="4F4A218E" w:rsidR="00597712" w:rsidRDefault="00597712" w:rsidP="00915C3C">
      <w:pPr>
        <w:pStyle w:val="Sraopastraipa"/>
        <w:tabs>
          <w:tab w:val="left" w:pos="1134"/>
          <w:tab w:val="left" w:pos="2884"/>
        </w:tabs>
        <w:ind w:left="0" w:firstLine="567"/>
        <w:jc w:val="both"/>
        <w:rPr>
          <w:rFonts w:eastAsia="Calibri"/>
          <w:sz w:val="24"/>
          <w:szCs w:val="24"/>
        </w:rPr>
      </w:pPr>
      <w:r>
        <w:rPr>
          <w:rFonts w:eastAsia="Calibri"/>
          <w:sz w:val="24"/>
          <w:szCs w:val="24"/>
        </w:rPr>
        <w:t>15.12.3. Darbų kiekių žin</w:t>
      </w:r>
      <w:r w:rsidR="00871B53">
        <w:rPr>
          <w:rFonts w:eastAsia="Calibri"/>
          <w:sz w:val="24"/>
          <w:szCs w:val="24"/>
        </w:rPr>
        <w:t>ia</w:t>
      </w:r>
      <w:r>
        <w:rPr>
          <w:rFonts w:eastAsia="Calibri"/>
          <w:sz w:val="24"/>
          <w:szCs w:val="24"/>
        </w:rPr>
        <w:t>raštis;</w:t>
      </w:r>
    </w:p>
    <w:p w14:paraId="3335FEE4" w14:textId="7BB54489" w:rsidR="00BA6270" w:rsidRPr="004940B2" w:rsidRDefault="00BA6270"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 xml:space="preserve">15.12.4. </w:t>
      </w:r>
      <w:r w:rsidR="00553977" w:rsidRPr="004940B2">
        <w:rPr>
          <w:rFonts w:eastAsia="Calibri"/>
          <w:sz w:val="24"/>
          <w:szCs w:val="24"/>
        </w:rPr>
        <w:t xml:space="preserve">Sutarties vykdymui </w:t>
      </w:r>
      <w:r w:rsidRPr="004940B2">
        <w:rPr>
          <w:rFonts w:eastAsia="Calibri"/>
          <w:sz w:val="24"/>
          <w:szCs w:val="24"/>
        </w:rPr>
        <w:t>pasitelkiami subtiekėjai ir (ar) specialistai</w:t>
      </w:r>
      <w:r w:rsidR="00CF482D" w:rsidRPr="004940B2">
        <w:rPr>
          <w:rFonts w:eastAsia="Calibri"/>
          <w:sz w:val="24"/>
          <w:szCs w:val="24"/>
        </w:rPr>
        <w:t>;</w:t>
      </w:r>
    </w:p>
    <w:p w14:paraId="74133F0B" w14:textId="173F9CB0" w:rsidR="00CF482D" w:rsidRPr="00871B53" w:rsidRDefault="00CF482D" w:rsidP="00915C3C">
      <w:pPr>
        <w:pStyle w:val="Sraopastraipa"/>
        <w:tabs>
          <w:tab w:val="left" w:pos="1134"/>
          <w:tab w:val="left" w:pos="2884"/>
        </w:tabs>
        <w:ind w:left="0" w:firstLine="567"/>
        <w:jc w:val="both"/>
        <w:rPr>
          <w:rFonts w:eastAsia="Calibri"/>
          <w:sz w:val="24"/>
          <w:szCs w:val="24"/>
        </w:rPr>
      </w:pPr>
      <w:r w:rsidRPr="00871B53">
        <w:rPr>
          <w:rFonts w:eastAsia="Calibri"/>
          <w:sz w:val="24"/>
          <w:szCs w:val="24"/>
        </w:rPr>
        <w:t>15.12.5. Atliktų darbų aktas;</w:t>
      </w:r>
    </w:p>
    <w:p w14:paraId="1407B5EF" w14:textId="19B52ED6" w:rsidR="00CF482D" w:rsidRPr="00871B53" w:rsidRDefault="00CF482D" w:rsidP="00915C3C">
      <w:pPr>
        <w:pStyle w:val="Sraopastraipa"/>
        <w:tabs>
          <w:tab w:val="left" w:pos="1134"/>
          <w:tab w:val="left" w:pos="2884"/>
        </w:tabs>
        <w:ind w:left="0" w:firstLine="567"/>
        <w:jc w:val="both"/>
        <w:rPr>
          <w:rFonts w:eastAsia="Calibri"/>
          <w:sz w:val="24"/>
          <w:szCs w:val="24"/>
        </w:rPr>
      </w:pPr>
      <w:r w:rsidRPr="00871B53">
        <w:rPr>
          <w:rFonts w:eastAsia="Calibri"/>
          <w:sz w:val="24"/>
          <w:szCs w:val="24"/>
        </w:rPr>
        <w:t>15.12.6. Statybvietės perdavimo-priėmimo aktas;</w:t>
      </w:r>
    </w:p>
    <w:p w14:paraId="7CCEE23E" w14:textId="46CF565D" w:rsidR="00CF482D" w:rsidRPr="00871B53" w:rsidRDefault="00CF482D" w:rsidP="00915C3C">
      <w:pPr>
        <w:pStyle w:val="Sraopastraipa"/>
        <w:tabs>
          <w:tab w:val="left" w:pos="1134"/>
          <w:tab w:val="left" w:pos="2884"/>
        </w:tabs>
        <w:ind w:left="0" w:firstLine="567"/>
        <w:jc w:val="both"/>
        <w:rPr>
          <w:rFonts w:eastAsia="Calibri"/>
          <w:sz w:val="24"/>
          <w:szCs w:val="24"/>
        </w:rPr>
      </w:pPr>
      <w:r w:rsidRPr="00871B53">
        <w:rPr>
          <w:rFonts w:eastAsia="Calibri"/>
          <w:sz w:val="24"/>
          <w:szCs w:val="24"/>
        </w:rPr>
        <w:t>15.12.7. Darbų perdavimo-priėmimo aktas.</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071A7B8C"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w:t>
      </w:r>
      <w:r w:rsidR="00915C3C">
        <w:rPr>
          <w:rFonts w:eastAsia="Calibri"/>
          <w:b/>
          <w:color w:val="000000"/>
          <w:sz w:val="24"/>
          <w:szCs w:val="24"/>
          <w:lang w:val="lt-LT"/>
        </w:rPr>
        <w:t>I</w:t>
      </w:r>
      <w:r w:rsidRPr="007C37C6">
        <w:rPr>
          <w:rFonts w:eastAsia="Calibri"/>
          <w:b/>
          <w:color w:val="000000"/>
          <w:sz w:val="24"/>
          <w:szCs w:val="24"/>
        </w:rPr>
        <w:t xml:space="preserve">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2C85D695" w:rsidR="00CC192A" w:rsidRPr="00915C3C" w:rsidRDefault="00CC192A"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 </w:t>
      </w:r>
    </w:p>
    <w:p w14:paraId="6E9042F4" w14:textId="096DFB7F" w:rsidR="00EC697D" w:rsidRPr="00915C3C" w:rsidRDefault="00EC697D"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w:t>
      </w:r>
      <w:r w:rsidR="002479F3" w:rsidRPr="00915C3C">
        <w:rPr>
          <w:rFonts w:eastAsia="Calibri"/>
          <w:color w:val="000000"/>
          <w:sz w:val="24"/>
          <w:szCs w:val="24"/>
        </w:rPr>
        <w:t xml:space="preserve">–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1E0252B3"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w:t>
      </w:r>
      <w:r w:rsidR="00915C3C">
        <w:rPr>
          <w:rFonts w:eastAsia="Calibri"/>
          <w:b/>
          <w:sz w:val="24"/>
          <w:szCs w:val="24"/>
          <w:lang w:val="lt-LT"/>
        </w:rPr>
        <w:t>I</w:t>
      </w:r>
      <w:r>
        <w:rPr>
          <w:rFonts w:eastAsia="Calibri"/>
          <w:b/>
          <w:sz w:val="24"/>
          <w:szCs w:val="24"/>
          <w:lang w:val="lt-LT"/>
        </w:rPr>
        <w:t xml:space="preserve">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lastRenderedPageBreak/>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1664285E" w14:textId="77777777" w:rsidR="00012F89"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p w14:paraId="4D6B0714" w14:textId="77777777" w:rsidR="00012F89" w:rsidRDefault="00012F89" w:rsidP="00EA3CAB">
      <w:pPr>
        <w:tabs>
          <w:tab w:val="left" w:pos="1134"/>
          <w:tab w:val="left" w:pos="2884"/>
        </w:tabs>
        <w:rPr>
          <w:rFonts w:eastAsia="Calibri"/>
          <w:sz w:val="24"/>
          <w:szCs w:val="24"/>
        </w:rPr>
      </w:pPr>
    </w:p>
    <w:p w14:paraId="51CBBF81" w14:textId="77777777" w:rsidR="00012F89" w:rsidRDefault="00012F89" w:rsidP="00EA3CAB">
      <w:pPr>
        <w:tabs>
          <w:tab w:val="left" w:pos="1134"/>
          <w:tab w:val="left" w:pos="2884"/>
        </w:tabs>
        <w:rPr>
          <w:rFonts w:eastAsia="Calibri"/>
          <w:sz w:val="24"/>
          <w:szCs w:val="24"/>
        </w:rPr>
      </w:pPr>
    </w:p>
    <w:p w14:paraId="62FBD44F" w14:textId="77777777" w:rsidR="00012F89" w:rsidRDefault="00012F89" w:rsidP="00EA3CAB">
      <w:pPr>
        <w:tabs>
          <w:tab w:val="left" w:pos="1134"/>
          <w:tab w:val="left" w:pos="2884"/>
        </w:tabs>
        <w:rPr>
          <w:rFonts w:eastAsia="Calibri"/>
          <w:sz w:val="24"/>
          <w:szCs w:val="24"/>
        </w:rPr>
      </w:pPr>
    </w:p>
    <w:p w14:paraId="717BC9FE" w14:textId="77777777" w:rsidR="00012F89" w:rsidRDefault="00012F89" w:rsidP="00EA3CAB">
      <w:pPr>
        <w:tabs>
          <w:tab w:val="left" w:pos="1134"/>
          <w:tab w:val="left" w:pos="2884"/>
        </w:tabs>
        <w:rPr>
          <w:rFonts w:eastAsia="Calibri"/>
          <w:sz w:val="24"/>
          <w:szCs w:val="24"/>
        </w:rPr>
      </w:pPr>
    </w:p>
    <w:p w14:paraId="05797CE2" w14:textId="1AD58C4D" w:rsidR="00012F89" w:rsidRDefault="00012F89" w:rsidP="00EA3CAB">
      <w:pPr>
        <w:tabs>
          <w:tab w:val="left" w:pos="1134"/>
          <w:tab w:val="left" w:pos="2884"/>
        </w:tabs>
        <w:rPr>
          <w:rFonts w:eastAsia="Calibri"/>
          <w:sz w:val="24"/>
          <w:szCs w:val="24"/>
        </w:rPr>
      </w:pPr>
    </w:p>
    <w:p w14:paraId="0D7436D3" w14:textId="3E67EFC1" w:rsidR="00B9561A" w:rsidRDefault="00B9561A" w:rsidP="00EA3CAB">
      <w:pPr>
        <w:tabs>
          <w:tab w:val="left" w:pos="1134"/>
          <w:tab w:val="left" w:pos="2884"/>
        </w:tabs>
        <w:rPr>
          <w:rFonts w:eastAsia="Calibri"/>
          <w:sz w:val="24"/>
          <w:szCs w:val="24"/>
        </w:rPr>
      </w:pPr>
    </w:p>
    <w:p w14:paraId="3465944F" w14:textId="37F76255" w:rsidR="00B9561A" w:rsidRDefault="00B9561A" w:rsidP="00EA3CAB">
      <w:pPr>
        <w:tabs>
          <w:tab w:val="left" w:pos="1134"/>
          <w:tab w:val="left" w:pos="2884"/>
        </w:tabs>
        <w:rPr>
          <w:rFonts w:eastAsia="Calibri"/>
          <w:sz w:val="24"/>
          <w:szCs w:val="24"/>
        </w:rPr>
      </w:pPr>
    </w:p>
    <w:p w14:paraId="2884233C" w14:textId="70486BCB" w:rsidR="00B9561A" w:rsidRDefault="00B9561A" w:rsidP="00EA3CAB">
      <w:pPr>
        <w:tabs>
          <w:tab w:val="left" w:pos="1134"/>
          <w:tab w:val="left" w:pos="2884"/>
        </w:tabs>
        <w:rPr>
          <w:rFonts w:eastAsia="Calibri"/>
          <w:sz w:val="24"/>
          <w:szCs w:val="24"/>
        </w:rPr>
      </w:pPr>
    </w:p>
    <w:p w14:paraId="255C3106" w14:textId="5CD18AC5" w:rsidR="00B9561A" w:rsidRDefault="00B9561A" w:rsidP="00EA3CAB">
      <w:pPr>
        <w:tabs>
          <w:tab w:val="left" w:pos="1134"/>
          <w:tab w:val="left" w:pos="2884"/>
        </w:tabs>
        <w:rPr>
          <w:rFonts w:eastAsia="Calibri"/>
          <w:sz w:val="24"/>
          <w:szCs w:val="24"/>
        </w:rPr>
      </w:pPr>
    </w:p>
    <w:p w14:paraId="6DC58E5E" w14:textId="4EF38E14" w:rsidR="00B9561A" w:rsidRDefault="00B9561A" w:rsidP="00EA3CAB">
      <w:pPr>
        <w:tabs>
          <w:tab w:val="left" w:pos="1134"/>
          <w:tab w:val="left" w:pos="2884"/>
        </w:tabs>
        <w:rPr>
          <w:rFonts w:eastAsia="Calibri"/>
          <w:sz w:val="24"/>
          <w:szCs w:val="24"/>
        </w:rPr>
      </w:pPr>
    </w:p>
    <w:p w14:paraId="709E7EB0" w14:textId="0B6F1596" w:rsidR="00B9561A" w:rsidRDefault="00B9561A" w:rsidP="00EA3CAB">
      <w:pPr>
        <w:tabs>
          <w:tab w:val="left" w:pos="1134"/>
          <w:tab w:val="left" w:pos="2884"/>
        </w:tabs>
        <w:rPr>
          <w:rFonts w:eastAsia="Calibri"/>
          <w:sz w:val="24"/>
          <w:szCs w:val="24"/>
        </w:rPr>
      </w:pPr>
    </w:p>
    <w:p w14:paraId="3F9BC17B" w14:textId="555A690B" w:rsidR="00B9561A" w:rsidRDefault="00B9561A" w:rsidP="00EA3CAB">
      <w:pPr>
        <w:tabs>
          <w:tab w:val="left" w:pos="1134"/>
          <w:tab w:val="left" w:pos="2884"/>
        </w:tabs>
        <w:rPr>
          <w:rFonts w:eastAsia="Calibri"/>
          <w:sz w:val="24"/>
          <w:szCs w:val="24"/>
        </w:rPr>
      </w:pPr>
    </w:p>
    <w:p w14:paraId="087CB147" w14:textId="32A9A1F2" w:rsidR="00B9561A" w:rsidRDefault="00B9561A" w:rsidP="00EA3CAB">
      <w:pPr>
        <w:tabs>
          <w:tab w:val="left" w:pos="1134"/>
          <w:tab w:val="left" w:pos="2884"/>
        </w:tabs>
        <w:rPr>
          <w:rFonts w:eastAsia="Calibri"/>
          <w:sz w:val="24"/>
          <w:szCs w:val="24"/>
        </w:rPr>
      </w:pPr>
    </w:p>
    <w:p w14:paraId="30B6A0C0" w14:textId="6941A570" w:rsidR="00B9561A" w:rsidRDefault="00B9561A" w:rsidP="00EA3CAB">
      <w:pPr>
        <w:tabs>
          <w:tab w:val="left" w:pos="1134"/>
          <w:tab w:val="left" w:pos="2884"/>
        </w:tabs>
        <w:rPr>
          <w:rFonts w:eastAsia="Calibri"/>
          <w:sz w:val="24"/>
          <w:szCs w:val="24"/>
        </w:rPr>
      </w:pPr>
    </w:p>
    <w:p w14:paraId="1674A2AA" w14:textId="13911998" w:rsidR="00B9561A" w:rsidRDefault="00B9561A" w:rsidP="00EA3CAB">
      <w:pPr>
        <w:tabs>
          <w:tab w:val="left" w:pos="1134"/>
          <w:tab w:val="left" w:pos="2884"/>
        </w:tabs>
        <w:rPr>
          <w:rFonts w:eastAsia="Calibri"/>
          <w:sz w:val="24"/>
          <w:szCs w:val="24"/>
        </w:rPr>
      </w:pPr>
    </w:p>
    <w:p w14:paraId="408F9AC9" w14:textId="6031DE32" w:rsidR="00B9561A" w:rsidRDefault="00B9561A" w:rsidP="00EA3CAB">
      <w:pPr>
        <w:tabs>
          <w:tab w:val="left" w:pos="1134"/>
          <w:tab w:val="left" w:pos="2884"/>
        </w:tabs>
        <w:rPr>
          <w:rFonts w:eastAsia="Calibri"/>
          <w:sz w:val="24"/>
          <w:szCs w:val="24"/>
        </w:rPr>
      </w:pPr>
    </w:p>
    <w:p w14:paraId="74260172" w14:textId="71127815" w:rsidR="00B9561A" w:rsidRDefault="00B9561A" w:rsidP="00EA3CAB">
      <w:pPr>
        <w:tabs>
          <w:tab w:val="left" w:pos="1134"/>
          <w:tab w:val="left" w:pos="2884"/>
        </w:tabs>
        <w:rPr>
          <w:rFonts w:eastAsia="Calibri"/>
          <w:sz w:val="24"/>
          <w:szCs w:val="24"/>
        </w:rPr>
      </w:pPr>
    </w:p>
    <w:p w14:paraId="6C95BFA1" w14:textId="2740E453" w:rsidR="00B9561A" w:rsidRDefault="00B9561A" w:rsidP="00EA3CAB">
      <w:pPr>
        <w:tabs>
          <w:tab w:val="left" w:pos="1134"/>
          <w:tab w:val="left" w:pos="2884"/>
        </w:tabs>
        <w:rPr>
          <w:rFonts w:eastAsia="Calibri"/>
          <w:sz w:val="24"/>
          <w:szCs w:val="24"/>
        </w:rPr>
      </w:pPr>
    </w:p>
    <w:p w14:paraId="7F8416CB" w14:textId="096B775D" w:rsidR="004D4272" w:rsidRDefault="004D4272" w:rsidP="00EA3CAB">
      <w:pPr>
        <w:tabs>
          <w:tab w:val="left" w:pos="1134"/>
          <w:tab w:val="left" w:pos="2884"/>
        </w:tabs>
        <w:rPr>
          <w:rFonts w:eastAsia="Calibri"/>
          <w:sz w:val="24"/>
          <w:szCs w:val="24"/>
        </w:rPr>
      </w:pPr>
    </w:p>
    <w:p w14:paraId="7ACEE9F2" w14:textId="6EF1EDD6" w:rsidR="004D4272" w:rsidRDefault="004D4272" w:rsidP="00EA3CAB">
      <w:pPr>
        <w:tabs>
          <w:tab w:val="left" w:pos="1134"/>
          <w:tab w:val="left" w:pos="2884"/>
        </w:tabs>
        <w:rPr>
          <w:rFonts w:eastAsia="Calibri"/>
          <w:sz w:val="24"/>
          <w:szCs w:val="24"/>
        </w:rPr>
      </w:pPr>
    </w:p>
    <w:p w14:paraId="523E0D92" w14:textId="319B8A5C" w:rsidR="004D4272" w:rsidRDefault="004D4272" w:rsidP="00EA3CAB">
      <w:pPr>
        <w:tabs>
          <w:tab w:val="left" w:pos="1134"/>
          <w:tab w:val="left" w:pos="2884"/>
        </w:tabs>
        <w:rPr>
          <w:rFonts w:eastAsia="Calibri"/>
          <w:sz w:val="24"/>
          <w:szCs w:val="24"/>
        </w:rPr>
      </w:pPr>
    </w:p>
    <w:p w14:paraId="3717A99D" w14:textId="21D2BCBC" w:rsidR="004D4272" w:rsidRDefault="004D4272" w:rsidP="00EA3CAB">
      <w:pPr>
        <w:tabs>
          <w:tab w:val="left" w:pos="1134"/>
          <w:tab w:val="left" w:pos="2884"/>
        </w:tabs>
        <w:rPr>
          <w:rFonts w:eastAsia="Calibri"/>
          <w:sz w:val="24"/>
          <w:szCs w:val="24"/>
        </w:rPr>
      </w:pPr>
    </w:p>
    <w:p w14:paraId="2C9F43D3" w14:textId="74F9D316" w:rsidR="004D4272" w:rsidRDefault="004D4272" w:rsidP="00EA3CAB">
      <w:pPr>
        <w:tabs>
          <w:tab w:val="left" w:pos="1134"/>
          <w:tab w:val="left" w:pos="2884"/>
        </w:tabs>
        <w:rPr>
          <w:rFonts w:eastAsia="Calibri"/>
          <w:sz w:val="24"/>
          <w:szCs w:val="24"/>
        </w:rPr>
      </w:pPr>
    </w:p>
    <w:p w14:paraId="2F23E03D" w14:textId="0E5E57B5" w:rsidR="004D4272" w:rsidRDefault="004D4272" w:rsidP="00EA3CAB">
      <w:pPr>
        <w:tabs>
          <w:tab w:val="left" w:pos="1134"/>
          <w:tab w:val="left" w:pos="2884"/>
        </w:tabs>
        <w:rPr>
          <w:rFonts w:eastAsia="Calibri"/>
          <w:sz w:val="24"/>
          <w:szCs w:val="24"/>
        </w:rPr>
      </w:pPr>
    </w:p>
    <w:p w14:paraId="54578289" w14:textId="3C379C0F" w:rsidR="004D4272" w:rsidRDefault="004D4272" w:rsidP="00EA3CAB">
      <w:pPr>
        <w:tabs>
          <w:tab w:val="left" w:pos="1134"/>
          <w:tab w:val="left" w:pos="2884"/>
        </w:tabs>
        <w:rPr>
          <w:rFonts w:eastAsia="Calibri"/>
          <w:sz w:val="24"/>
          <w:szCs w:val="24"/>
        </w:rPr>
      </w:pPr>
    </w:p>
    <w:p w14:paraId="3C6AC091" w14:textId="666A61B3" w:rsidR="004D4272" w:rsidRDefault="004D4272" w:rsidP="00EA3CAB">
      <w:pPr>
        <w:tabs>
          <w:tab w:val="left" w:pos="1134"/>
          <w:tab w:val="left" w:pos="2884"/>
        </w:tabs>
        <w:rPr>
          <w:rFonts w:eastAsia="Calibri"/>
          <w:sz w:val="24"/>
          <w:szCs w:val="24"/>
        </w:rPr>
      </w:pPr>
    </w:p>
    <w:p w14:paraId="1A3306DE" w14:textId="329B2946" w:rsidR="004D4272" w:rsidRDefault="004D4272" w:rsidP="00EA3CAB">
      <w:pPr>
        <w:tabs>
          <w:tab w:val="left" w:pos="1134"/>
          <w:tab w:val="left" w:pos="2884"/>
        </w:tabs>
        <w:rPr>
          <w:rFonts w:eastAsia="Calibri"/>
          <w:sz w:val="24"/>
          <w:szCs w:val="24"/>
        </w:rPr>
      </w:pPr>
    </w:p>
    <w:p w14:paraId="058B25DE" w14:textId="46387B68" w:rsidR="004D4272" w:rsidRDefault="004D4272" w:rsidP="00EA3CAB">
      <w:pPr>
        <w:tabs>
          <w:tab w:val="left" w:pos="1134"/>
          <w:tab w:val="left" w:pos="2884"/>
        </w:tabs>
        <w:rPr>
          <w:rFonts w:eastAsia="Calibri"/>
          <w:sz w:val="24"/>
          <w:szCs w:val="24"/>
        </w:rPr>
      </w:pPr>
    </w:p>
    <w:p w14:paraId="7FE322BD" w14:textId="47B8A452" w:rsidR="004D4272" w:rsidRDefault="004D4272" w:rsidP="00EA3CAB">
      <w:pPr>
        <w:tabs>
          <w:tab w:val="left" w:pos="1134"/>
          <w:tab w:val="left" w:pos="2884"/>
        </w:tabs>
        <w:rPr>
          <w:rFonts w:eastAsia="Calibri"/>
          <w:sz w:val="24"/>
          <w:szCs w:val="24"/>
        </w:rPr>
      </w:pPr>
    </w:p>
    <w:p w14:paraId="1184BAC7" w14:textId="2BFE27BB" w:rsidR="004D4272" w:rsidRDefault="004D4272" w:rsidP="00EA3CAB">
      <w:pPr>
        <w:tabs>
          <w:tab w:val="left" w:pos="1134"/>
          <w:tab w:val="left" w:pos="2884"/>
        </w:tabs>
        <w:rPr>
          <w:rFonts w:eastAsia="Calibri"/>
          <w:sz w:val="24"/>
          <w:szCs w:val="24"/>
        </w:rPr>
      </w:pPr>
    </w:p>
    <w:p w14:paraId="5046F6B1" w14:textId="4D72C243" w:rsidR="004D4272" w:rsidRDefault="004D4272" w:rsidP="00EA3CAB">
      <w:pPr>
        <w:tabs>
          <w:tab w:val="left" w:pos="1134"/>
          <w:tab w:val="left" w:pos="2884"/>
        </w:tabs>
        <w:rPr>
          <w:rFonts w:eastAsia="Calibri"/>
          <w:sz w:val="24"/>
          <w:szCs w:val="24"/>
        </w:rPr>
      </w:pPr>
    </w:p>
    <w:p w14:paraId="469355A3" w14:textId="1D492B21" w:rsidR="004D4272" w:rsidRDefault="004D4272" w:rsidP="00EA3CAB">
      <w:pPr>
        <w:tabs>
          <w:tab w:val="left" w:pos="1134"/>
          <w:tab w:val="left" w:pos="2884"/>
        </w:tabs>
        <w:rPr>
          <w:rFonts w:eastAsia="Calibri"/>
          <w:sz w:val="24"/>
          <w:szCs w:val="24"/>
        </w:rPr>
      </w:pPr>
    </w:p>
    <w:p w14:paraId="1B084D75" w14:textId="28904B63" w:rsidR="004D4272" w:rsidRDefault="004D4272" w:rsidP="00EA3CAB">
      <w:pPr>
        <w:tabs>
          <w:tab w:val="left" w:pos="1134"/>
          <w:tab w:val="left" w:pos="2884"/>
        </w:tabs>
        <w:rPr>
          <w:rFonts w:eastAsia="Calibri"/>
          <w:sz w:val="24"/>
          <w:szCs w:val="24"/>
        </w:rPr>
      </w:pPr>
    </w:p>
    <w:p w14:paraId="42A8CC30" w14:textId="60AE2241" w:rsidR="004D4272" w:rsidRDefault="004D4272" w:rsidP="00EA3CAB">
      <w:pPr>
        <w:tabs>
          <w:tab w:val="left" w:pos="1134"/>
          <w:tab w:val="left" w:pos="2884"/>
        </w:tabs>
        <w:rPr>
          <w:rFonts w:eastAsia="Calibri"/>
          <w:sz w:val="24"/>
          <w:szCs w:val="24"/>
        </w:rPr>
      </w:pPr>
    </w:p>
    <w:p w14:paraId="13650922" w14:textId="77777777" w:rsidR="004D4272" w:rsidRDefault="004D4272" w:rsidP="00EA3CAB">
      <w:pPr>
        <w:tabs>
          <w:tab w:val="left" w:pos="1134"/>
          <w:tab w:val="left" w:pos="2884"/>
        </w:tabs>
        <w:rPr>
          <w:rFonts w:eastAsia="Calibri"/>
          <w:sz w:val="24"/>
          <w:szCs w:val="24"/>
        </w:rPr>
      </w:pPr>
    </w:p>
    <w:p w14:paraId="4614A76F" w14:textId="21682764" w:rsidR="00B9561A" w:rsidRDefault="00B9561A" w:rsidP="00EA3CAB">
      <w:pPr>
        <w:tabs>
          <w:tab w:val="left" w:pos="1134"/>
          <w:tab w:val="left" w:pos="2884"/>
        </w:tabs>
        <w:rPr>
          <w:rFonts w:eastAsia="Calibri"/>
          <w:sz w:val="24"/>
          <w:szCs w:val="24"/>
        </w:rPr>
      </w:pPr>
    </w:p>
    <w:p w14:paraId="33BBE78B" w14:textId="4AAE8C86" w:rsidR="00B9561A" w:rsidRDefault="00B9561A" w:rsidP="00EA3CAB">
      <w:pPr>
        <w:tabs>
          <w:tab w:val="left" w:pos="1134"/>
          <w:tab w:val="left" w:pos="2884"/>
        </w:tabs>
        <w:rPr>
          <w:rFonts w:eastAsia="Calibri"/>
          <w:sz w:val="24"/>
          <w:szCs w:val="24"/>
        </w:rPr>
      </w:pPr>
    </w:p>
    <w:p w14:paraId="2551C008" w14:textId="4C40B418" w:rsidR="00B9561A" w:rsidRDefault="00B9561A" w:rsidP="00EA3CAB">
      <w:pPr>
        <w:tabs>
          <w:tab w:val="left" w:pos="1134"/>
          <w:tab w:val="left" w:pos="2884"/>
        </w:tabs>
        <w:rPr>
          <w:rFonts w:eastAsia="Calibri"/>
          <w:sz w:val="24"/>
          <w:szCs w:val="24"/>
        </w:rPr>
      </w:pPr>
    </w:p>
    <w:p w14:paraId="6949D79B" w14:textId="50E13BCF" w:rsidR="00B9561A" w:rsidRDefault="00B9561A" w:rsidP="00EA3CAB">
      <w:pPr>
        <w:tabs>
          <w:tab w:val="left" w:pos="1134"/>
          <w:tab w:val="left" w:pos="2884"/>
        </w:tabs>
        <w:rPr>
          <w:rFonts w:eastAsia="Calibri"/>
          <w:sz w:val="24"/>
          <w:szCs w:val="24"/>
        </w:rPr>
      </w:pPr>
    </w:p>
    <w:p w14:paraId="6BC0609E" w14:textId="4E47873B" w:rsidR="00B9561A" w:rsidRDefault="00B9561A" w:rsidP="00EA3CAB">
      <w:pPr>
        <w:tabs>
          <w:tab w:val="left" w:pos="1134"/>
          <w:tab w:val="left" w:pos="2884"/>
        </w:tabs>
        <w:rPr>
          <w:rFonts w:eastAsia="Calibri"/>
          <w:sz w:val="24"/>
          <w:szCs w:val="24"/>
        </w:rPr>
      </w:pPr>
    </w:p>
    <w:p w14:paraId="291BC9C3" w14:textId="2A1803D3" w:rsidR="00B9561A" w:rsidRDefault="00B9561A" w:rsidP="00EA3CAB">
      <w:pPr>
        <w:tabs>
          <w:tab w:val="left" w:pos="1134"/>
          <w:tab w:val="left" w:pos="2884"/>
        </w:tabs>
        <w:rPr>
          <w:rFonts w:eastAsia="Calibri"/>
          <w:sz w:val="24"/>
          <w:szCs w:val="24"/>
        </w:rPr>
      </w:pPr>
    </w:p>
    <w:p w14:paraId="5F179DA1" w14:textId="77777777" w:rsidR="00012F89" w:rsidRDefault="00012F89" w:rsidP="00EA3CAB">
      <w:pPr>
        <w:tabs>
          <w:tab w:val="left" w:pos="1134"/>
          <w:tab w:val="left" w:pos="2884"/>
        </w:tabs>
        <w:rPr>
          <w:rFonts w:eastAsia="Calibri"/>
          <w:sz w:val="24"/>
          <w:szCs w:val="24"/>
        </w:rPr>
      </w:pPr>
    </w:p>
    <w:p w14:paraId="2FE0E1A5" w14:textId="77777777" w:rsidR="00012F89" w:rsidRDefault="00012F89" w:rsidP="00EA3CAB">
      <w:pPr>
        <w:tabs>
          <w:tab w:val="left" w:pos="1134"/>
          <w:tab w:val="left" w:pos="2884"/>
        </w:tabs>
        <w:rPr>
          <w:rFonts w:eastAsia="Calibri"/>
          <w:sz w:val="24"/>
          <w:szCs w:val="24"/>
        </w:rPr>
      </w:pPr>
    </w:p>
    <w:p w14:paraId="1928EA13" w14:textId="660C88BE"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Sutarties priedas Nr. 4 </w:t>
      </w:r>
    </w:p>
    <w:p w14:paraId="51A89007"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w:t>
      </w:r>
      <w:r w:rsidRPr="00012F89">
        <w:rPr>
          <w:sz w:val="24"/>
          <w:szCs w:val="24"/>
          <w:lang w:val="lt-LT" w:eastAsia="lt-LT"/>
        </w:rPr>
        <w:t>Sutarties vykdymui pasitelkiami subtiekėjai ir (ar) specialistai</w:t>
      </w:r>
      <w:r w:rsidRPr="00012F89">
        <w:rPr>
          <w:bCs/>
          <w:sz w:val="24"/>
          <w:szCs w:val="24"/>
          <w:lang w:val="lt-LT" w:eastAsia="lt-LT"/>
        </w:rPr>
        <w:t xml:space="preserve"> ”</w:t>
      </w:r>
    </w:p>
    <w:p w14:paraId="1AF73972" w14:textId="77777777" w:rsidR="00012F89" w:rsidRPr="00012F89" w:rsidRDefault="003D3E76" w:rsidP="00012F89">
      <w:pPr>
        <w:autoSpaceDE w:val="0"/>
        <w:autoSpaceDN w:val="0"/>
        <w:adjustRightInd w:val="0"/>
        <w:jc w:val="right"/>
        <w:rPr>
          <w:rFonts w:eastAsia="Calibri"/>
          <w:sz w:val="24"/>
          <w:szCs w:val="24"/>
        </w:rPr>
      </w:pPr>
      <w:r w:rsidRPr="00012F89">
        <w:rPr>
          <w:rFonts w:eastAsia="Calibri"/>
          <w:sz w:val="24"/>
          <w:szCs w:val="24"/>
        </w:rPr>
        <w:lastRenderedPageBreak/>
        <w:t xml:space="preserve">     </w:t>
      </w:r>
    </w:p>
    <w:p w14:paraId="1B6B0846" w14:textId="77777777" w:rsidR="00012F89" w:rsidRPr="00012F89" w:rsidRDefault="00012F89" w:rsidP="00012F89">
      <w:pPr>
        <w:autoSpaceDE w:val="0"/>
        <w:autoSpaceDN w:val="0"/>
        <w:adjustRightInd w:val="0"/>
        <w:jc w:val="right"/>
        <w:rPr>
          <w:rFonts w:eastAsia="Calibri"/>
          <w:sz w:val="24"/>
          <w:szCs w:val="24"/>
        </w:rPr>
      </w:pPr>
    </w:p>
    <w:p w14:paraId="478E2A6B" w14:textId="77777777" w:rsidR="00012F89" w:rsidRPr="00012F89" w:rsidRDefault="00012F89" w:rsidP="00012F89">
      <w:pPr>
        <w:autoSpaceDE w:val="0"/>
        <w:autoSpaceDN w:val="0"/>
        <w:adjustRightInd w:val="0"/>
        <w:jc w:val="right"/>
        <w:rPr>
          <w:rFonts w:eastAsia="Calibri"/>
          <w:sz w:val="24"/>
          <w:szCs w:val="24"/>
        </w:rPr>
      </w:pPr>
    </w:p>
    <w:p w14:paraId="4E2FC1C1" w14:textId="77777777" w:rsidR="00012F89" w:rsidRPr="00012F89" w:rsidRDefault="00012F89" w:rsidP="00012F89">
      <w:pPr>
        <w:autoSpaceDE w:val="0"/>
        <w:autoSpaceDN w:val="0"/>
        <w:adjustRightInd w:val="0"/>
        <w:jc w:val="right"/>
        <w:rPr>
          <w:rFonts w:eastAsia="Calibri"/>
          <w:sz w:val="24"/>
          <w:szCs w:val="24"/>
        </w:rPr>
      </w:pPr>
    </w:p>
    <w:p w14:paraId="105E39E3" w14:textId="70564511"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Sutarties priedas Nr. 5.</w:t>
      </w:r>
    </w:p>
    <w:p w14:paraId="09DF6CCB"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 “Atliktų darbų aktas”</w:t>
      </w:r>
    </w:p>
    <w:p w14:paraId="5B5D6B7B" w14:textId="77777777" w:rsidR="00012F89" w:rsidRPr="00012F89" w:rsidRDefault="00012F89" w:rsidP="00012F89">
      <w:pPr>
        <w:spacing w:before="200"/>
        <w:jc w:val="center"/>
        <w:rPr>
          <w:rFonts w:eastAsia="Calibri"/>
          <w:b/>
          <w:bCs/>
          <w:sz w:val="24"/>
          <w:szCs w:val="24"/>
          <w:lang w:val="lt-LT" w:eastAsia="lt-LT"/>
        </w:rPr>
      </w:pPr>
      <w:r w:rsidRPr="00012F89">
        <w:rPr>
          <w:rFonts w:eastAsia="Calibri"/>
          <w:b/>
          <w:bCs/>
          <w:sz w:val="24"/>
          <w:szCs w:val="24"/>
          <w:lang w:val="lt-LT" w:eastAsia="lt-LT"/>
        </w:rPr>
        <w:t>ATLIKTŲ DARBŲ AKTAS Nr. ____</w:t>
      </w:r>
    </w:p>
    <w:p w14:paraId="29F12F51" w14:textId="77777777" w:rsidR="00012F89" w:rsidRPr="00012F89" w:rsidRDefault="00012F89" w:rsidP="00012F89">
      <w:pPr>
        <w:spacing w:before="200"/>
        <w:jc w:val="center"/>
        <w:rPr>
          <w:rFonts w:eastAsia="Calibri"/>
          <w:b/>
          <w:bCs/>
          <w:sz w:val="24"/>
          <w:szCs w:val="24"/>
          <w:lang w:val="lt-LT" w:eastAsia="lt-LT"/>
        </w:rPr>
      </w:pPr>
      <w:r w:rsidRPr="00012F89">
        <w:rPr>
          <w:rFonts w:eastAsia="Calibri"/>
          <w:b/>
          <w:bCs/>
          <w:sz w:val="24"/>
          <w:szCs w:val="24"/>
          <w:lang w:val="lt-LT" w:eastAsia="lt-LT"/>
        </w:rPr>
        <w:t>Data___________</w:t>
      </w:r>
    </w:p>
    <w:p w14:paraId="24B103E7" w14:textId="77777777" w:rsidR="00012F89" w:rsidRPr="00012F89" w:rsidRDefault="00012F89" w:rsidP="00012F89">
      <w:pPr>
        <w:spacing w:before="200"/>
        <w:jc w:val="both"/>
        <w:rPr>
          <w:rFonts w:eastAsia="Calibri"/>
          <w:b/>
          <w:bCs/>
          <w:sz w:val="24"/>
          <w:szCs w:val="24"/>
          <w:lang w:val="lt-LT" w:eastAsia="lt-LT"/>
        </w:rPr>
      </w:pPr>
      <w:r w:rsidRPr="00012F89">
        <w:rPr>
          <w:rFonts w:eastAsia="Calibri"/>
          <w:b/>
          <w:bCs/>
          <w:sz w:val="24"/>
          <w:szCs w:val="24"/>
          <w:lang w:val="lt-LT" w:eastAsia="lt-LT"/>
        </w:rPr>
        <w:t>Užsakovas:</w:t>
      </w:r>
    </w:p>
    <w:p w14:paraId="35EF87B7" w14:textId="77777777" w:rsidR="00012F89" w:rsidRPr="00012F89" w:rsidRDefault="00012F89" w:rsidP="00012F89">
      <w:pPr>
        <w:jc w:val="both"/>
        <w:rPr>
          <w:rFonts w:eastAsia="Calibri"/>
          <w:b/>
          <w:bCs/>
          <w:sz w:val="24"/>
          <w:szCs w:val="24"/>
          <w:lang w:val="lt-LT" w:eastAsia="lt-LT"/>
        </w:rPr>
      </w:pPr>
      <w:r w:rsidRPr="00012F89">
        <w:rPr>
          <w:rFonts w:eastAsia="Calibri"/>
          <w:b/>
          <w:bCs/>
          <w:sz w:val="24"/>
          <w:szCs w:val="24"/>
          <w:lang w:val="lt-LT" w:eastAsia="lt-LT"/>
        </w:rPr>
        <w:t>Rangovas:</w:t>
      </w:r>
    </w:p>
    <w:p w14:paraId="4136464E" w14:textId="77777777" w:rsidR="00012F89" w:rsidRPr="00012F89" w:rsidRDefault="00012F89" w:rsidP="00012F89">
      <w:pPr>
        <w:spacing w:after="200" w:line="276" w:lineRule="auto"/>
        <w:rPr>
          <w:b/>
          <w:bCs/>
          <w:sz w:val="24"/>
          <w:szCs w:val="24"/>
          <w:lang w:val="lt-LT" w:eastAsia="lt-LT"/>
        </w:rPr>
      </w:pPr>
      <w:r w:rsidRPr="00012F89">
        <w:rPr>
          <w:b/>
          <w:bCs/>
          <w:sz w:val="24"/>
          <w:szCs w:val="24"/>
          <w:lang w:val="lt-LT" w:eastAsia="lt-LT"/>
        </w:rPr>
        <w:t xml:space="preserve">Objektas: </w:t>
      </w:r>
    </w:p>
    <w:p w14:paraId="5A33FB78" w14:textId="77777777" w:rsidR="00012F89" w:rsidRPr="00012F89" w:rsidRDefault="00012F89" w:rsidP="00012F89">
      <w:pPr>
        <w:spacing w:after="200" w:line="276" w:lineRule="auto"/>
        <w:rPr>
          <w:b/>
          <w:bCs/>
          <w:sz w:val="24"/>
          <w:szCs w:val="24"/>
          <w:lang w:val="lt-LT" w:eastAsia="lt-LT"/>
        </w:rPr>
      </w:pPr>
      <w:r w:rsidRPr="00012F89">
        <w:rPr>
          <w:b/>
          <w:bCs/>
          <w:sz w:val="24"/>
          <w:szCs w:val="24"/>
          <w:lang w:val="lt-LT" w:eastAsia="lt-LT"/>
        </w:rPr>
        <w:t>Sudaryta už ______m.__________mėn.</w:t>
      </w:r>
    </w:p>
    <w:p w14:paraId="17432255" w14:textId="77777777" w:rsidR="00012F89" w:rsidRPr="00012F89" w:rsidRDefault="00012F89" w:rsidP="00012F89">
      <w:pPr>
        <w:spacing w:after="200" w:line="276" w:lineRule="auto"/>
        <w:rPr>
          <w:b/>
          <w:bCs/>
          <w:sz w:val="24"/>
          <w:szCs w:val="24"/>
          <w:lang w:val="lt-LT" w:eastAsia="lt-LT"/>
        </w:rPr>
      </w:pPr>
    </w:p>
    <w:tbl>
      <w:tblPr>
        <w:tblW w:w="9380" w:type="dxa"/>
        <w:tblInd w:w="108" w:type="dxa"/>
        <w:tblLook w:val="04A0" w:firstRow="1" w:lastRow="0" w:firstColumn="1" w:lastColumn="0" w:noHBand="0" w:noVBand="1"/>
      </w:tblPr>
      <w:tblGrid>
        <w:gridCol w:w="571"/>
        <w:gridCol w:w="2647"/>
        <w:gridCol w:w="1541"/>
        <w:gridCol w:w="1447"/>
        <w:gridCol w:w="1758"/>
        <w:gridCol w:w="1416"/>
      </w:tblGrid>
      <w:tr w:rsidR="00012F89" w:rsidRPr="00012F89" w14:paraId="6B1158CC" w14:textId="77777777" w:rsidTr="00012F89">
        <w:trPr>
          <w:trHeight w:val="1200"/>
        </w:trPr>
        <w:tc>
          <w:tcPr>
            <w:tcW w:w="540" w:type="dxa"/>
            <w:tcBorders>
              <w:top w:val="single" w:sz="4" w:space="0" w:color="auto"/>
              <w:left w:val="single" w:sz="8" w:space="0" w:color="auto"/>
              <w:bottom w:val="nil"/>
              <w:right w:val="single" w:sz="4" w:space="0" w:color="auto"/>
            </w:tcBorders>
            <w:vAlign w:val="center"/>
          </w:tcPr>
          <w:p w14:paraId="0588D466" w14:textId="77777777" w:rsidR="00012F89" w:rsidRPr="00012F89" w:rsidRDefault="00012F89" w:rsidP="00012F89">
            <w:pPr>
              <w:jc w:val="center"/>
              <w:rPr>
                <w:b/>
                <w:bCs/>
                <w:color w:val="000000"/>
                <w:sz w:val="24"/>
                <w:szCs w:val="24"/>
                <w:lang w:val="lt-LT" w:eastAsia="lt-LT"/>
              </w:rPr>
            </w:pPr>
            <w:r w:rsidRPr="00012F89">
              <w:rPr>
                <w:b/>
                <w:bCs/>
                <w:color w:val="000000"/>
                <w:sz w:val="24"/>
                <w:szCs w:val="24"/>
                <w:lang w:val="lt-LT" w:eastAsia="lt-LT"/>
              </w:rPr>
              <w:t xml:space="preserve">Eil. </w:t>
            </w:r>
          </w:p>
          <w:p w14:paraId="6D490566" w14:textId="77777777" w:rsidR="00012F89" w:rsidRPr="00012F89" w:rsidRDefault="00012F89" w:rsidP="00012F89">
            <w:pPr>
              <w:jc w:val="center"/>
              <w:rPr>
                <w:b/>
                <w:bCs/>
                <w:color w:val="000000"/>
                <w:sz w:val="24"/>
                <w:szCs w:val="24"/>
                <w:lang w:val="lt-LT" w:eastAsia="lt-LT"/>
              </w:rPr>
            </w:pPr>
            <w:r w:rsidRPr="00012F89">
              <w:rPr>
                <w:b/>
                <w:bCs/>
                <w:color w:val="000000"/>
                <w:sz w:val="24"/>
                <w:szCs w:val="24"/>
                <w:lang w:val="lt-LT" w:eastAsia="lt-LT"/>
              </w:rPr>
              <w:t>Nr.</w:t>
            </w:r>
          </w:p>
        </w:tc>
        <w:tc>
          <w:tcPr>
            <w:tcW w:w="2796" w:type="dxa"/>
            <w:tcBorders>
              <w:top w:val="single" w:sz="4" w:space="0" w:color="auto"/>
              <w:left w:val="nil"/>
              <w:bottom w:val="single" w:sz="4" w:space="0" w:color="auto"/>
              <w:right w:val="single" w:sz="4" w:space="0" w:color="auto"/>
            </w:tcBorders>
            <w:vAlign w:val="center"/>
          </w:tcPr>
          <w:p w14:paraId="25610AAD"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Darbų grupių (etapų) pavadinimas</w:t>
            </w:r>
          </w:p>
        </w:tc>
        <w:tc>
          <w:tcPr>
            <w:tcW w:w="1626" w:type="dxa"/>
            <w:tcBorders>
              <w:top w:val="single" w:sz="4" w:space="0" w:color="auto"/>
              <w:left w:val="nil"/>
              <w:bottom w:val="single" w:sz="4" w:space="0" w:color="auto"/>
              <w:right w:val="single" w:sz="4" w:space="0" w:color="auto"/>
            </w:tcBorders>
          </w:tcPr>
          <w:p w14:paraId="16E342A0" w14:textId="77777777" w:rsidR="00012F89" w:rsidRPr="00012F89" w:rsidRDefault="00012F89" w:rsidP="00012F89">
            <w:pPr>
              <w:jc w:val="center"/>
              <w:rPr>
                <w:sz w:val="24"/>
                <w:szCs w:val="24"/>
                <w:lang w:val="lt-LT" w:eastAsia="lt-LT"/>
              </w:rPr>
            </w:pPr>
          </w:p>
          <w:p w14:paraId="277FBB4F" w14:textId="77777777" w:rsidR="00012F89" w:rsidRPr="00012F89" w:rsidRDefault="00012F89" w:rsidP="00012F89">
            <w:pPr>
              <w:jc w:val="center"/>
              <w:rPr>
                <w:sz w:val="24"/>
                <w:szCs w:val="24"/>
                <w:lang w:val="lt-LT" w:eastAsia="lt-LT"/>
              </w:rPr>
            </w:pPr>
            <w:r w:rsidRPr="00012F89">
              <w:rPr>
                <w:sz w:val="24"/>
                <w:szCs w:val="24"/>
                <w:lang w:val="lt-LT" w:eastAsia="lt-LT"/>
              </w:rPr>
              <w:t>Kaina</w:t>
            </w:r>
          </w:p>
          <w:p w14:paraId="6A418E9A" w14:textId="77777777" w:rsidR="00012F89" w:rsidRPr="00012F89" w:rsidRDefault="00012F89" w:rsidP="00012F89">
            <w:pPr>
              <w:jc w:val="center"/>
              <w:rPr>
                <w:sz w:val="24"/>
                <w:szCs w:val="24"/>
                <w:lang w:val="lt-LT" w:eastAsia="lt-LT"/>
              </w:rPr>
            </w:pPr>
            <w:r w:rsidRPr="00012F89">
              <w:rPr>
                <w:sz w:val="24"/>
                <w:szCs w:val="24"/>
                <w:lang w:val="lt-LT" w:eastAsia="lt-LT"/>
              </w:rPr>
              <w:t>pagal Sutartį</w:t>
            </w:r>
          </w:p>
          <w:p w14:paraId="7008A008" w14:textId="77777777" w:rsidR="00012F89" w:rsidRPr="00012F89" w:rsidRDefault="00012F89" w:rsidP="00012F89">
            <w:pPr>
              <w:jc w:val="center"/>
              <w:rPr>
                <w:bCs/>
                <w:color w:val="000000"/>
                <w:sz w:val="24"/>
                <w:szCs w:val="24"/>
                <w:lang w:val="lt-LT" w:eastAsia="lt-LT"/>
              </w:rPr>
            </w:pPr>
            <w:r w:rsidRPr="00012F89">
              <w:rPr>
                <w:sz w:val="24"/>
                <w:szCs w:val="24"/>
                <w:lang w:val="lt-LT" w:eastAsia="lt-LT"/>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15F036F0"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3B785B8C"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Atliktų Darbų grupės (etapo) dalis (%) per atsiskaitomą laikotarpį</w:t>
            </w:r>
          </w:p>
        </w:tc>
        <w:tc>
          <w:tcPr>
            <w:tcW w:w="1119" w:type="dxa"/>
            <w:tcBorders>
              <w:top w:val="single" w:sz="4" w:space="0" w:color="auto"/>
              <w:left w:val="single" w:sz="4" w:space="0" w:color="auto"/>
              <w:bottom w:val="single" w:sz="4" w:space="0" w:color="auto"/>
              <w:right w:val="single" w:sz="8" w:space="0" w:color="auto"/>
            </w:tcBorders>
            <w:vAlign w:val="center"/>
          </w:tcPr>
          <w:p w14:paraId="135CD2D8" w14:textId="77777777" w:rsidR="00012F89" w:rsidRPr="00012F89" w:rsidRDefault="00012F89" w:rsidP="00012F89">
            <w:pPr>
              <w:ind w:firstLine="108"/>
              <w:jc w:val="center"/>
              <w:rPr>
                <w:bCs/>
                <w:color w:val="000000"/>
                <w:sz w:val="24"/>
                <w:szCs w:val="24"/>
                <w:lang w:val="lt-LT" w:eastAsia="lt-LT"/>
              </w:rPr>
            </w:pPr>
            <w:r w:rsidRPr="00012F89">
              <w:rPr>
                <w:bCs/>
                <w:color w:val="000000"/>
                <w:sz w:val="24"/>
                <w:szCs w:val="24"/>
                <w:lang w:val="lt-LT" w:eastAsia="lt-LT"/>
              </w:rPr>
              <w:t>Atliktų Darbų grupės (etapo) per atsiskaitomą laikotarpį suma (Eur) be PVM</w:t>
            </w:r>
          </w:p>
        </w:tc>
      </w:tr>
      <w:tr w:rsidR="00012F89" w:rsidRPr="00012F89" w14:paraId="6EC2A7E4"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tcPr>
          <w:p w14:paraId="13886A05"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73580879"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1349EED0" w14:textId="77777777" w:rsidR="00012F89" w:rsidRPr="00012F89" w:rsidRDefault="00012F89" w:rsidP="00012F89">
            <w:pPr>
              <w:jc w:val="center"/>
              <w:rPr>
                <w:b/>
                <w:bCs/>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165B67EC" w14:textId="77777777" w:rsidR="00012F89" w:rsidRPr="00012F89" w:rsidRDefault="00012F89" w:rsidP="00012F89">
            <w:pPr>
              <w:jc w:val="center"/>
              <w:rPr>
                <w:b/>
                <w:bCs/>
                <w:sz w:val="24"/>
                <w:szCs w:val="24"/>
                <w:lang w:val="lt-LT"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4BAE91B7" w14:textId="77777777" w:rsidR="00012F89" w:rsidRPr="00012F89" w:rsidRDefault="00012F89" w:rsidP="00012F89">
            <w:pPr>
              <w:jc w:val="center"/>
              <w:rPr>
                <w:b/>
                <w:bCs/>
                <w:sz w:val="24"/>
                <w:szCs w:val="24"/>
                <w:lang w:val="lt-LT" w:eastAsia="lt-LT"/>
              </w:rPr>
            </w:pPr>
            <w:r w:rsidRPr="00012F89">
              <w:rPr>
                <w:b/>
                <w:bCs/>
                <w:sz w:val="24"/>
                <w:szCs w:val="24"/>
                <w:lang w:val="lt-LT" w:eastAsia="lt-LT"/>
              </w:rPr>
              <w:t> </w:t>
            </w:r>
          </w:p>
        </w:tc>
        <w:tc>
          <w:tcPr>
            <w:tcW w:w="1119" w:type="dxa"/>
            <w:tcBorders>
              <w:top w:val="nil"/>
              <w:left w:val="single" w:sz="4" w:space="0" w:color="auto"/>
              <w:bottom w:val="single" w:sz="4" w:space="0" w:color="auto"/>
              <w:right w:val="single" w:sz="8" w:space="0" w:color="auto"/>
            </w:tcBorders>
          </w:tcPr>
          <w:p w14:paraId="0318F02D" w14:textId="77777777" w:rsidR="00012F89" w:rsidRPr="00012F89" w:rsidRDefault="00012F89" w:rsidP="00012F89">
            <w:pPr>
              <w:jc w:val="right"/>
              <w:rPr>
                <w:b/>
                <w:bCs/>
                <w:sz w:val="24"/>
                <w:szCs w:val="24"/>
                <w:lang w:val="lt-LT" w:eastAsia="lt-LT"/>
              </w:rPr>
            </w:pPr>
            <w:r w:rsidRPr="00012F89">
              <w:rPr>
                <w:b/>
                <w:bCs/>
                <w:sz w:val="24"/>
                <w:szCs w:val="24"/>
                <w:lang w:val="lt-LT" w:eastAsia="lt-LT"/>
              </w:rPr>
              <w:t> </w:t>
            </w:r>
          </w:p>
        </w:tc>
      </w:tr>
      <w:tr w:rsidR="00012F89" w:rsidRPr="00012F89" w14:paraId="46EF83C3" w14:textId="77777777" w:rsidTr="00012F89">
        <w:trPr>
          <w:trHeight w:val="240"/>
        </w:trPr>
        <w:tc>
          <w:tcPr>
            <w:tcW w:w="540" w:type="dxa"/>
            <w:tcBorders>
              <w:top w:val="nil"/>
              <w:left w:val="single" w:sz="8" w:space="0" w:color="auto"/>
              <w:bottom w:val="single" w:sz="4" w:space="0" w:color="auto"/>
              <w:right w:val="single" w:sz="4" w:space="0" w:color="auto"/>
            </w:tcBorders>
          </w:tcPr>
          <w:p w14:paraId="3CAFC2DA"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nil"/>
              <w:right w:val="single" w:sz="4" w:space="0" w:color="auto"/>
            </w:tcBorders>
          </w:tcPr>
          <w:p w14:paraId="3DD2FAB0" w14:textId="77777777" w:rsidR="00012F89" w:rsidRPr="00012F89" w:rsidRDefault="00012F89" w:rsidP="00012F89">
            <w:pPr>
              <w:rPr>
                <w:b/>
                <w:bCs/>
                <w:i/>
                <w:iCs/>
                <w:sz w:val="24"/>
                <w:szCs w:val="24"/>
                <w:lang w:val="lt-LT" w:eastAsia="lt-LT"/>
              </w:rPr>
            </w:pPr>
          </w:p>
        </w:tc>
        <w:tc>
          <w:tcPr>
            <w:tcW w:w="1626" w:type="dxa"/>
            <w:tcBorders>
              <w:top w:val="nil"/>
              <w:left w:val="nil"/>
              <w:bottom w:val="nil"/>
              <w:right w:val="single" w:sz="4" w:space="0" w:color="auto"/>
            </w:tcBorders>
          </w:tcPr>
          <w:p w14:paraId="61E81571"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nil"/>
              <w:right w:val="single" w:sz="4" w:space="0" w:color="auto"/>
            </w:tcBorders>
          </w:tcPr>
          <w:p w14:paraId="1F8B7249"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nil"/>
              <w:right w:val="nil"/>
            </w:tcBorders>
            <w:vAlign w:val="bottom"/>
          </w:tcPr>
          <w:p w14:paraId="43AC1304"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single" w:sz="4" w:space="0" w:color="auto"/>
              <w:bottom w:val="nil"/>
              <w:right w:val="single" w:sz="8" w:space="0" w:color="auto"/>
            </w:tcBorders>
            <w:vAlign w:val="bottom"/>
          </w:tcPr>
          <w:p w14:paraId="3B6258A5"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34BA14FB"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6D9EB72A" w14:textId="77777777" w:rsidR="00012F89" w:rsidRPr="00012F89" w:rsidRDefault="00012F89" w:rsidP="00012F89">
            <w:pPr>
              <w:rPr>
                <w:sz w:val="24"/>
                <w:szCs w:val="24"/>
                <w:lang w:val="lt-LT" w:eastAsia="lt-LT"/>
              </w:rPr>
            </w:pPr>
          </w:p>
        </w:tc>
        <w:tc>
          <w:tcPr>
            <w:tcW w:w="2796" w:type="dxa"/>
            <w:tcBorders>
              <w:top w:val="single" w:sz="4" w:space="0" w:color="auto"/>
              <w:left w:val="nil"/>
              <w:bottom w:val="nil"/>
              <w:right w:val="single" w:sz="4" w:space="0" w:color="auto"/>
            </w:tcBorders>
          </w:tcPr>
          <w:p w14:paraId="7CE5B29A" w14:textId="77777777" w:rsidR="00012F89" w:rsidRPr="00012F89" w:rsidRDefault="00012F89" w:rsidP="00012F89">
            <w:pPr>
              <w:rPr>
                <w:i/>
                <w:iCs/>
                <w:sz w:val="24"/>
                <w:szCs w:val="24"/>
                <w:lang w:val="lt-LT" w:eastAsia="lt-LT"/>
              </w:rPr>
            </w:pPr>
            <w:r w:rsidRPr="00012F89">
              <w:rPr>
                <w:i/>
                <w:iCs/>
                <w:sz w:val="24"/>
                <w:szCs w:val="24"/>
                <w:lang w:val="lt-LT" w:eastAsia="lt-LT"/>
              </w:rPr>
              <w:t>[Darbų grupės (etapo) pavadinimas pagal Veiklų sąrašą]</w:t>
            </w:r>
          </w:p>
        </w:tc>
        <w:tc>
          <w:tcPr>
            <w:tcW w:w="1626" w:type="dxa"/>
            <w:tcBorders>
              <w:top w:val="single" w:sz="4" w:space="0" w:color="auto"/>
              <w:left w:val="nil"/>
              <w:bottom w:val="nil"/>
              <w:right w:val="single" w:sz="4" w:space="0" w:color="auto"/>
            </w:tcBorders>
          </w:tcPr>
          <w:p w14:paraId="1301B0F7"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nil"/>
              <w:right w:val="single" w:sz="4" w:space="0" w:color="auto"/>
            </w:tcBorders>
          </w:tcPr>
          <w:p w14:paraId="42EEA050" w14:textId="77777777" w:rsidR="00012F89" w:rsidRPr="00012F89" w:rsidRDefault="00012F89" w:rsidP="00012F89">
            <w:pPr>
              <w:jc w:val="center"/>
              <w:rPr>
                <w:sz w:val="24"/>
                <w:szCs w:val="24"/>
                <w:lang w:val="lt-LT" w:eastAsia="lt-LT"/>
              </w:rPr>
            </w:pPr>
          </w:p>
        </w:tc>
        <w:tc>
          <w:tcPr>
            <w:tcW w:w="1800" w:type="dxa"/>
            <w:tcBorders>
              <w:top w:val="single" w:sz="4" w:space="0" w:color="auto"/>
              <w:left w:val="single" w:sz="4" w:space="0" w:color="auto"/>
              <w:bottom w:val="nil"/>
              <w:right w:val="nil"/>
            </w:tcBorders>
            <w:vAlign w:val="bottom"/>
          </w:tcPr>
          <w:p w14:paraId="5788F9D3"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single" w:sz="4" w:space="0" w:color="auto"/>
              <w:left w:val="single" w:sz="4" w:space="0" w:color="auto"/>
              <w:bottom w:val="nil"/>
              <w:right w:val="single" w:sz="8" w:space="0" w:color="auto"/>
            </w:tcBorders>
            <w:vAlign w:val="bottom"/>
          </w:tcPr>
          <w:p w14:paraId="3CE4E88C"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6D413202"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tcPr>
          <w:p w14:paraId="61C3BE05"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2D5DA1AE"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7C105E35"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1AFB1AD5" w14:textId="77777777" w:rsidR="00012F89" w:rsidRPr="00012F89" w:rsidRDefault="00012F89" w:rsidP="00012F89">
            <w:pPr>
              <w:jc w:val="center"/>
              <w:rPr>
                <w:sz w:val="24"/>
                <w:szCs w:val="24"/>
                <w:lang w:val="lt-LT"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2E410F5C"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single" w:sz="4" w:space="0" w:color="auto"/>
              <w:left w:val="nil"/>
              <w:bottom w:val="single" w:sz="4" w:space="0" w:color="auto"/>
              <w:right w:val="single" w:sz="8" w:space="0" w:color="auto"/>
            </w:tcBorders>
            <w:vAlign w:val="bottom"/>
          </w:tcPr>
          <w:p w14:paraId="10F6F5D2"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40037578" w14:textId="77777777" w:rsidTr="00012F89">
        <w:trPr>
          <w:trHeight w:val="240"/>
        </w:trPr>
        <w:tc>
          <w:tcPr>
            <w:tcW w:w="540" w:type="dxa"/>
            <w:tcBorders>
              <w:top w:val="nil"/>
              <w:left w:val="single" w:sz="8" w:space="0" w:color="auto"/>
              <w:bottom w:val="single" w:sz="4" w:space="0" w:color="auto"/>
              <w:right w:val="single" w:sz="4" w:space="0" w:color="auto"/>
            </w:tcBorders>
          </w:tcPr>
          <w:p w14:paraId="792863D2"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1D8A5B1D"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5FD629B2"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360A7A6A"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4B070BC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685C8266"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6F7705F7" w14:textId="77777777" w:rsidTr="00012F89">
        <w:trPr>
          <w:trHeight w:val="240"/>
        </w:trPr>
        <w:tc>
          <w:tcPr>
            <w:tcW w:w="540" w:type="dxa"/>
            <w:tcBorders>
              <w:top w:val="nil"/>
              <w:left w:val="single" w:sz="8" w:space="0" w:color="auto"/>
              <w:bottom w:val="single" w:sz="4" w:space="0" w:color="auto"/>
              <w:right w:val="single" w:sz="4" w:space="0" w:color="auto"/>
            </w:tcBorders>
          </w:tcPr>
          <w:p w14:paraId="5FBE6471"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262039D0"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3D56B695"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42A739B0"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245CDA53"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19305D46"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4F1348F6" w14:textId="77777777" w:rsidTr="00012F89">
        <w:trPr>
          <w:trHeight w:val="240"/>
        </w:trPr>
        <w:tc>
          <w:tcPr>
            <w:tcW w:w="540" w:type="dxa"/>
            <w:tcBorders>
              <w:top w:val="nil"/>
              <w:left w:val="single" w:sz="8" w:space="0" w:color="auto"/>
              <w:bottom w:val="single" w:sz="4" w:space="0" w:color="auto"/>
              <w:right w:val="single" w:sz="4" w:space="0" w:color="auto"/>
            </w:tcBorders>
          </w:tcPr>
          <w:p w14:paraId="442CD622"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071FA481"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63F6ADA5"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09708968"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3D5414E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5DB3A023"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71F34B4E" w14:textId="77777777" w:rsidTr="00012F89">
        <w:trPr>
          <w:trHeight w:val="240"/>
        </w:trPr>
        <w:tc>
          <w:tcPr>
            <w:tcW w:w="540" w:type="dxa"/>
            <w:tcBorders>
              <w:top w:val="nil"/>
              <w:left w:val="single" w:sz="8" w:space="0" w:color="auto"/>
              <w:bottom w:val="single" w:sz="4" w:space="0" w:color="auto"/>
              <w:right w:val="single" w:sz="4" w:space="0" w:color="auto"/>
            </w:tcBorders>
          </w:tcPr>
          <w:p w14:paraId="31E2F4F0"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6ADB606B"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7D0EE2C7"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3F1EDA83"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1DB1B4E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457699B3"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21359CD2" w14:textId="77777777" w:rsidTr="00012F89">
        <w:trPr>
          <w:trHeight w:val="255"/>
        </w:trPr>
        <w:tc>
          <w:tcPr>
            <w:tcW w:w="540" w:type="dxa"/>
            <w:tcBorders>
              <w:top w:val="single" w:sz="4" w:space="0" w:color="auto"/>
              <w:left w:val="single" w:sz="8" w:space="0" w:color="auto"/>
              <w:bottom w:val="single" w:sz="4" w:space="0" w:color="auto"/>
              <w:right w:val="single" w:sz="4" w:space="0" w:color="auto"/>
            </w:tcBorders>
          </w:tcPr>
          <w:p w14:paraId="1D9CE307"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26BE4867"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6CEC6E7B"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single" w:sz="8" w:space="0" w:color="auto"/>
              <w:right w:val="single" w:sz="4" w:space="0" w:color="auto"/>
            </w:tcBorders>
          </w:tcPr>
          <w:p w14:paraId="4557676F"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8" w:space="0" w:color="auto"/>
              <w:right w:val="single" w:sz="8" w:space="0" w:color="auto"/>
            </w:tcBorders>
            <w:vAlign w:val="bottom"/>
          </w:tcPr>
          <w:p w14:paraId="4527E5D1"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8" w:space="0" w:color="auto"/>
              <w:right w:val="single" w:sz="8" w:space="0" w:color="auto"/>
            </w:tcBorders>
            <w:vAlign w:val="bottom"/>
          </w:tcPr>
          <w:p w14:paraId="26A84A42"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54406D7A" w14:textId="77777777" w:rsidTr="00012F89">
        <w:trPr>
          <w:trHeight w:val="240"/>
        </w:trPr>
        <w:tc>
          <w:tcPr>
            <w:tcW w:w="540" w:type="dxa"/>
            <w:tcBorders>
              <w:top w:val="single" w:sz="4" w:space="0" w:color="auto"/>
            </w:tcBorders>
          </w:tcPr>
          <w:p w14:paraId="20CDEBC6"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tcBorders>
          </w:tcPr>
          <w:p w14:paraId="16DAC959"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right w:val="single" w:sz="4" w:space="0" w:color="auto"/>
            </w:tcBorders>
          </w:tcPr>
          <w:p w14:paraId="626B1A92" w14:textId="77777777" w:rsidR="00012F89" w:rsidRPr="00012F89" w:rsidRDefault="00012F89" w:rsidP="00012F89">
            <w:pPr>
              <w:jc w:val="right"/>
              <w:rPr>
                <w:sz w:val="24"/>
                <w:szCs w:val="24"/>
                <w:lang w:val="lt-LT"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41E73891" w14:textId="77777777" w:rsidR="00012F89" w:rsidRPr="00012F89" w:rsidRDefault="00012F89" w:rsidP="00012F89">
            <w:pPr>
              <w:jc w:val="right"/>
              <w:rPr>
                <w:b/>
                <w:sz w:val="24"/>
                <w:szCs w:val="24"/>
                <w:lang w:val="lt-LT" w:eastAsia="lt-LT"/>
              </w:rPr>
            </w:pPr>
            <w:r w:rsidRPr="00012F89">
              <w:rPr>
                <w:sz w:val="24"/>
                <w:szCs w:val="24"/>
                <w:lang w:val="lt-LT" w:eastAsia="lt-LT"/>
              </w:rPr>
              <w:t> </w:t>
            </w:r>
            <w:r w:rsidRPr="00012F89">
              <w:rPr>
                <w:b/>
                <w:sz w:val="24"/>
                <w:szCs w:val="24"/>
                <w:lang w:val="lt-LT" w:eastAsia="lt-LT"/>
              </w:rPr>
              <w:t>Suma be PVM (Eur)</w:t>
            </w:r>
            <w:r w:rsidRPr="00012F89">
              <w:rPr>
                <w:b/>
                <w:bCs/>
                <w:sz w:val="24"/>
                <w:szCs w:val="24"/>
                <w:lang w:val="lt-LT" w:eastAsia="lt-LT"/>
              </w:rPr>
              <w:t>:</w:t>
            </w:r>
          </w:p>
        </w:tc>
        <w:tc>
          <w:tcPr>
            <w:tcW w:w="1119" w:type="dxa"/>
            <w:tcBorders>
              <w:top w:val="nil"/>
              <w:left w:val="nil"/>
              <w:bottom w:val="single" w:sz="4" w:space="0" w:color="auto"/>
              <w:right w:val="single" w:sz="8" w:space="0" w:color="auto"/>
            </w:tcBorders>
            <w:vAlign w:val="bottom"/>
          </w:tcPr>
          <w:p w14:paraId="5E71F13C"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2020DE64" w14:textId="77777777" w:rsidTr="00012F89">
        <w:trPr>
          <w:trHeight w:val="240"/>
        </w:trPr>
        <w:tc>
          <w:tcPr>
            <w:tcW w:w="540" w:type="dxa"/>
          </w:tcPr>
          <w:p w14:paraId="46B4C3A0"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Pr>
          <w:p w14:paraId="1FC1B6F4"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right w:val="single" w:sz="4" w:space="0" w:color="auto"/>
            </w:tcBorders>
          </w:tcPr>
          <w:p w14:paraId="659482B5" w14:textId="77777777" w:rsidR="00012F89" w:rsidRPr="00012F89" w:rsidRDefault="00012F89" w:rsidP="00012F89">
            <w:pPr>
              <w:jc w:val="right"/>
              <w:rPr>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D675251" w14:textId="77777777" w:rsidR="00012F89" w:rsidRPr="00012F89" w:rsidRDefault="00012F89" w:rsidP="00012F89">
            <w:pPr>
              <w:jc w:val="right"/>
              <w:rPr>
                <w:b/>
                <w:bCs/>
                <w:sz w:val="24"/>
                <w:szCs w:val="24"/>
                <w:lang w:val="lt-LT" w:eastAsia="lt-LT"/>
              </w:rPr>
            </w:pPr>
            <w:r w:rsidRPr="00012F89">
              <w:rPr>
                <w:b/>
                <w:bCs/>
                <w:sz w:val="24"/>
                <w:szCs w:val="24"/>
                <w:lang w:val="lt-LT" w:eastAsia="lt-LT"/>
              </w:rPr>
              <w:t xml:space="preserve">PVM </w:t>
            </w:r>
            <w:r w:rsidRPr="00012F89">
              <w:rPr>
                <w:b/>
                <w:i/>
                <w:sz w:val="24"/>
                <w:szCs w:val="24"/>
                <w:lang w:val="lt-LT" w:eastAsia="lt-LT"/>
              </w:rPr>
              <w:t>[tarifas]</w:t>
            </w:r>
            <w:r w:rsidRPr="00012F89">
              <w:rPr>
                <w:b/>
                <w:sz w:val="24"/>
                <w:szCs w:val="24"/>
                <w:lang w:val="lt-LT" w:eastAsia="lt-LT"/>
              </w:rPr>
              <w:t>:</w:t>
            </w:r>
            <w:r w:rsidRPr="00012F89">
              <w:rPr>
                <w:b/>
                <w:bCs/>
                <w:sz w:val="24"/>
                <w:szCs w:val="24"/>
                <w:lang w:val="lt-LT" w:eastAsia="lt-LT"/>
              </w:rPr>
              <w:t xml:space="preserve"> :</w:t>
            </w:r>
          </w:p>
        </w:tc>
        <w:tc>
          <w:tcPr>
            <w:tcW w:w="1119" w:type="dxa"/>
            <w:tcBorders>
              <w:top w:val="nil"/>
              <w:left w:val="single" w:sz="4" w:space="0" w:color="auto"/>
              <w:bottom w:val="single" w:sz="4" w:space="0" w:color="auto"/>
              <w:right w:val="single" w:sz="4" w:space="0" w:color="auto"/>
            </w:tcBorders>
            <w:vAlign w:val="bottom"/>
          </w:tcPr>
          <w:p w14:paraId="4FCDAADE" w14:textId="77777777" w:rsidR="00012F89" w:rsidRPr="00012F89" w:rsidRDefault="00012F89" w:rsidP="00012F89">
            <w:pPr>
              <w:jc w:val="right"/>
              <w:rPr>
                <w:b/>
                <w:bCs/>
                <w:sz w:val="24"/>
                <w:szCs w:val="24"/>
                <w:lang w:val="lt-LT" w:eastAsia="lt-LT"/>
              </w:rPr>
            </w:pPr>
          </w:p>
        </w:tc>
      </w:tr>
      <w:tr w:rsidR="00012F89" w:rsidRPr="00012F89" w14:paraId="4C1A8021" w14:textId="77777777" w:rsidTr="00012F89">
        <w:trPr>
          <w:trHeight w:val="255"/>
        </w:trPr>
        <w:tc>
          <w:tcPr>
            <w:tcW w:w="540" w:type="dxa"/>
          </w:tcPr>
          <w:p w14:paraId="280070B4"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2796" w:type="dxa"/>
          </w:tcPr>
          <w:p w14:paraId="33F08315" w14:textId="77777777" w:rsidR="00012F89" w:rsidRPr="00012F89" w:rsidRDefault="00012F89" w:rsidP="00012F89">
            <w:pPr>
              <w:jc w:val="right"/>
              <w:rPr>
                <w:b/>
                <w:bCs/>
                <w:sz w:val="24"/>
                <w:szCs w:val="24"/>
                <w:lang w:val="lt-LT" w:eastAsia="lt-LT"/>
              </w:rPr>
            </w:pPr>
            <w:r w:rsidRPr="00012F89">
              <w:rPr>
                <w:b/>
                <w:bCs/>
                <w:sz w:val="24"/>
                <w:szCs w:val="24"/>
                <w:lang w:val="lt-LT" w:eastAsia="lt-LT"/>
              </w:rPr>
              <w:t> </w:t>
            </w:r>
          </w:p>
        </w:tc>
        <w:tc>
          <w:tcPr>
            <w:tcW w:w="1626" w:type="dxa"/>
            <w:tcBorders>
              <w:right w:val="single" w:sz="4" w:space="0" w:color="auto"/>
            </w:tcBorders>
          </w:tcPr>
          <w:p w14:paraId="2CE1805E" w14:textId="77777777" w:rsidR="00012F89" w:rsidRPr="00012F89" w:rsidRDefault="00012F89" w:rsidP="00012F89">
            <w:pPr>
              <w:jc w:val="right"/>
              <w:rPr>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6206516A" w14:textId="77777777" w:rsidR="00012F89" w:rsidRPr="00012F89" w:rsidRDefault="00012F89" w:rsidP="00012F89">
            <w:pPr>
              <w:jc w:val="right"/>
              <w:rPr>
                <w:b/>
                <w:bCs/>
                <w:sz w:val="24"/>
                <w:szCs w:val="24"/>
                <w:lang w:val="lt-LT" w:eastAsia="lt-LT"/>
              </w:rPr>
            </w:pPr>
            <w:r w:rsidRPr="00012F89">
              <w:rPr>
                <w:b/>
                <w:bCs/>
                <w:sz w:val="24"/>
                <w:szCs w:val="24"/>
                <w:lang w:val="lt-LT" w:eastAsia="lt-LT"/>
              </w:rPr>
              <w:t>Bendra suma su PVM (Eur):</w:t>
            </w:r>
          </w:p>
        </w:tc>
        <w:tc>
          <w:tcPr>
            <w:tcW w:w="1119" w:type="dxa"/>
            <w:tcBorders>
              <w:top w:val="single" w:sz="4" w:space="0" w:color="auto"/>
              <w:left w:val="single" w:sz="4" w:space="0" w:color="auto"/>
              <w:bottom w:val="single" w:sz="4" w:space="0" w:color="auto"/>
              <w:right w:val="single" w:sz="4" w:space="0" w:color="auto"/>
            </w:tcBorders>
            <w:noWrap/>
          </w:tcPr>
          <w:p w14:paraId="276E4359" w14:textId="77777777" w:rsidR="00012F89" w:rsidRPr="00012F89" w:rsidRDefault="00012F89" w:rsidP="00012F89">
            <w:pPr>
              <w:jc w:val="right"/>
              <w:rPr>
                <w:b/>
                <w:bCs/>
                <w:sz w:val="24"/>
                <w:szCs w:val="24"/>
                <w:lang w:val="lt-LT" w:eastAsia="lt-LT"/>
              </w:rPr>
            </w:pPr>
          </w:p>
        </w:tc>
      </w:tr>
    </w:tbl>
    <w:p w14:paraId="2FB240D0" w14:textId="77777777" w:rsidR="00012F89" w:rsidRPr="00012F89" w:rsidRDefault="00012F89" w:rsidP="00012F89">
      <w:pPr>
        <w:jc w:val="both"/>
        <w:rPr>
          <w:rFonts w:eastAsia="Calibri"/>
          <w:sz w:val="24"/>
          <w:szCs w:val="24"/>
          <w:lang w:val="lt-LT" w:eastAsia="lt-LT"/>
        </w:rPr>
      </w:pPr>
    </w:p>
    <w:p w14:paraId="646D48B2" w14:textId="77777777" w:rsidR="00012F89" w:rsidRPr="00012F89" w:rsidRDefault="00012F89" w:rsidP="00012F89">
      <w:pPr>
        <w:jc w:val="both"/>
        <w:rPr>
          <w:rFonts w:eastAsia="Calibri"/>
          <w:sz w:val="24"/>
          <w:szCs w:val="24"/>
          <w:lang w:val="lt-LT" w:eastAsia="lt-LT"/>
        </w:rPr>
      </w:pPr>
      <w:r w:rsidRPr="00012F89">
        <w:rPr>
          <w:rFonts w:eastAsia="Calibri"/>
          <w:sz w:val="24"/>
          <w:szCs w:val="24"/>
          <w:lang w:val="lt-LT" w:eastAsia="lt-LT"/>
        </w:rPr>
        <w:t xml:space="preserve">Užsakovas  </w:t>
      </w:r>
      <w:r w:rsidRPr="00012F89">
        <w:rPr>
          <w:rFonts w:eastAsia="Calibri"/>
          <w:sz w:val="24"/>
          <w:szCs w:val="24"/>
          <w:lang w:val="lt-LT" w:eastAsia="lt-LT"/>
        </w:rPr>
        <w:tab/>
      </w:r>
      <w:r w:rsidRPr="00012F89">
        <w:rPr>
          <w:rFonts w:eastAsia="Calibri"/>
          <w:sz w:val="24"/>
          <w:szCs w:val="24"/>
          <w:lang w:val="lt-LT" w:eastAsia="lt-LT"/>
        </w:rPr>
        <w:tab/>
      </w:r>
      <w:r w:rsidRPr="00012F89">
        <w:rPr>
          <w:rFonts w:eastAsia="Calibri"/>
          <w:sz w:val="24"/>
          <w:szCs w:val="24"/>
          <w:lang w:val="lt-LT" w:eastAsia="lt-LT"/>
        </w:rPr>
        <w:tab/>
      </w:r>
      <w:r w:rsidRPr="00012F89">
        <w:rPr>
          <w:rFonts w:eastAsia="Calibri"/>
          <w:sz w:val="24"/>
          <w:szCs w:val="24"/>
          <w:lang w:val="lt-LT" w:eastAsia="lt-LT"/>
        </w:rPr>
        <w:tab/>
        <w:t xml:space="preserve">  Rangovas</w:t>
      </w:r>
    </w:p>
    <w:p w14:paraId="4F8ACC66" w14:textId="77777777" w:rsidR="00012F89" w:rsidRPr="00012F89" w:rsidRDefault="00012F89" w:rsidP="00012F89">
      <w:pPr>
        <w:jc w:val="both"/>
        <w:rPr>
          <w:rFonts w:eastAsia="Calibri"/>
          <w:sz w:val="24"/>
          <w:szCs w:val="24"/>
          <w:lang w:val="lt-LT"/>
        </w:rPr>
      </w:pPr>
    </w:p>
    <w:p w14:paraId="1AD048F0" w14:textId="77777777" w:rsidR="00012F89" w:rsidRPr="00012F89" w:rsidRDefault="00012F89" w:rsidP="00012F89">
      <w:pPr>
        <w:rPr>
          <w:rFonts w:eastAsia="Calibri"/>
          <w:sz w:val="24"/>
          <w:szCs w:val="24"/>
          <w:lang w:val="lt-LT" w:eastAsia="lt-LT"/>
        </w:rPr>
      </w:pPr>
      <w:r w:rsidRPr="00012F89">
        <w:rPr>
          <w:rFonts w:eastAsia="Calibri"/>
          <w:sz w:val="24"/>
          <w:szCs w:val="24"/>
          <w:lang w:val="lt-LT" w:eastAsia="lt-LT"/>
        </w:rPr>
        <w:t>20</w:t>
      </w:r>
      <w:r w:rsidRPr="00012F89">
        <w:rPr>
          <w:rFonts w:eastAsia="Calibri"/>
          <w:sz w:val="24"/>
          <w:szCs w:val="24"/>
          <w:lang w:val="lt-LT" w:eastAsia="lt-LT"/>
        </w:rPr>
        <w:softHyphen/>
      </w:r>
      <w:r w:rsidRPr="00012F89">
        <w:rPr>
          <w:rFonts w:eastAsia="Calibri"/>
          <w:sz w:val="24"/>
          <w:szCs w:val="24"/>
          <w:lang w:val="lt-LT" w:eastAsia="lt-LT"/>
        </w:rPr>
        <w:softHyphen/>
        <w:t xml:space="preserve">__m. __________________ mėn. ____d. </w:t>
      </w:r>
      <w:r w:rsidRPr="00012F89">
        <w:rPr>
          <w:rFonts w:eastAsia="Calibri"/>
          <w:sz w:val="24"/>
          <w:szCs w:val="24"/>
          <w:lang w:val="lt-LT" w:eastAsia="lt-LT"/>
        </w:rPr>
        <w:tab/>
      </w:r>
      <w:r w:rsidRPr="00012F89">
        <w:rPr>
          <w:rFonts w:eastAsia="Calibri"/>
          <w:sz w:val="24"/>
          <w:szCs w:val="24"/>
          <w:lang w:val="lt-LT" w:eastAsia="lt-LT"/>
        </w:rPr>
        <w:tab/>
        <w:t>20__m. _________ mėn. __________d.</w:t>
      </w:r>
      <w:r w:rsidRPr="00012F89">
        <w:rPr>
          <w:rFonts w:eastAsia="Calibri"/>
          <w:sz w:val="24"/>
          <w:szCs w:val="24"/>
          <w:lang w:val="lt-LT"/>
        </w:rPr>
        <w:br w:type="page"/>
      </w:r>
    </w:p>
    <w:p w14:paraId="4615B23A" w14:textId="77777777" w:rsidR="00012F89" w:rsidRPr="00012F89" w:rsidRDefault="003D3E76" w:rsidP="00EA3CAB">
      <w:pPr>
        <w:tabs>
          <w:tab w:val="left" w:pos="1134"/>
          <w:tab w:val="left" w:pos="2884"/>
        </w:tabs>
        <w:rPr>
          <w:rFonts w:eastAsia="Calibri"/>
          <w:sz w:val="24"/>
          <w:szCs w:val="24"/>
        </w:rPr>
      </w:pPr>
      <w:r w:rsidRPr="007C37C6">
        <w:rPr>
          <w:rFonts w:eastAsia="Calibri"/>
          <w:sz w:val="24"/>
          <w:szCs w:val="24"/>
        </w:rPr>
        <w:lastRenderedPageBreak/>
        <w:t xml:space="preserve"> </w:t>
      </w:r>
    </w:p>
    <w:p w14:paraId="01D7A6FF" w14:textId="3BB0C706"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Statybos rangos sutarties priedas Nr. 6 </w:t>
      </w:r>
    </w:p>
    <w:p w14:paraId="492E2C80" w14:textId="2748A29E"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„Statybvietės perdavimo-priėmimo aktas”</w:t>
      </w:r>
    </w:p>
    <w:p w14:paraId="289358C6" w14:textId="03DD19A6" w:rsidR="00012F89" w:rsidRPr="00012F89" w:rsidRDefault="00012F89" w:rsidP="00012F89">
      <w:pPr>
        <w:autoSpaceDE w:val="0"/>
        <w:autoSpaceDN w:val="0"/>
        <w:adjustRightInd w:val="0"/>
        <w:rPr>
          <w:bCs/>
          <w:sz w:val="24"/>
          <w:szCs w:val="24"/>
          <w:lang w:val="lt-LT" w:eastAsia="lt-LT"/>
        </w:rPr>
      </w:pPr>
    </w:p>
    <w:tbl>
      <w:tblPr>
        <w:tblpPr w:leftFromText="180" w:rightFromText="180" w:vertAnchor="page" w:horzAnchor="margin" w:tblpY="24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7"/>
      </w:tblGrid>
      <w:tr w:rsidR="00012F89" w:rsidRPr="00012F89" w14:paraId="1763740D" w14:textId="77777777" w:rsidTr="00012F89">
        <w:tc>
          <w:tcPr>
            <w:tcW w:w="9067" w:type="dxa"/>
          </w:tcPr>
          <w:p w14:paraId="7DC93A8C" w14:textId="77777777" w:rsidR="00012F89" w:rsidRPr="00012F89" w:rsidRDefault="00012F89" w:rsidP="00012F89">
            <w:pPr>
              <w:spacing w:before="240" w:after="200" w:line="276" w:lineRule="auto"/>
              <w:jc w:val="center"/>
              <w:rPr>
                <w:b/>
                <w:sz w:val="24"/>
                <w:szCs w:val="24"/>
                <w:lang w:val="lt-LT" w:eastAsia="lt-LT"/>
              </w:rPr>
            </w:pPr>
            <w:r w:rsidRPr="00012F89">
              <w:rPr>
                <w:b/>
                <w:sz w:val="24"/>
                <w:szCs w:val="24"/>
                <w:lang w:val="lt-LT" w:eastAsia="lt-LT"/>
              </w:rPr>
              <w:t>Statybvietės perdavimo-priėmimo aktas</w:t>
            </w:r>
          </w:p>
          <w:p w14:paraId="2BD7F875" w14:textId="77777777" w:rsidR="00012F89" w:rsidRPr="00012F89" w:rsidRDefault="00012F89" w:rsidP="00012F89">
            <w:pPr>
              <w:spacing w:before="240" w:after="200" w:line="276" w:lineRule="auto"/>
              <w:jc w:val="center"/>
              <w:rPr>
                <w:b/>
                <w:sz w:val="24"/>
                <w:szCs w:val="24"/>
                <w:lang w:val="lt-LT" w:eastAsia="lt-LT"/>
              </w:rPr>
            </w:pPr>
            <w:r w:rsidRPr="00012F89">
              <w:rPr>
                <w:b/>
                <w:sz w:val="24"/>
                <w:szCs w:val="24"/>
                <w:lang w:val="lt-LT" w:eastAsia="lt-LT"/>
              </w:rPr>
              <w:t>[Data]</w:t>
            </w:r>
          </w:p>
        </w:tc>
      </w:tr>
      <w:tr w:rsidR="00012F89" w:rsidRPr="00012F89" w14:paraId="74CFD526" w14:textId="77777777" w:rsidTr="00012F89">
        <w:tc>
          <w:tcPr>
            <w:tcW w:w="9067" w:type="dxa"/>
          </w:tcPr>
          <w:p w14:paraId="5D67DE81" w14:textId="77777777" w:rsidR="00012F89" w:rsidRPr="00012F89" w:rsidRDefault="00012F89" w:rsidP="00012F89">
            <w:pPr>
              <w:suppressLineNumbers/>
              <w:tabs>
                <w:tab w:val="left" w:pos="2410"/>
              </w:tabs>
              <w:rPr>
                <w:rFonts w:eastAsia="Arial Unicode MS"/>
                <w:b/>
                <w:i/>
                <w:iCs/>
                <w:color w:val="00000A"/>
                <w:sz w:val="24"/>
                <w:szCs w:val="24"/>
                <w:lang w:val="lt-LT"/>
              </w:rPr>
            </w:pPr>
            <w:r w:rsidRPr="00012F89">
              <w:rPr>
                <w:rFonts w:eastAsia="Arial Unicode MS"/>
                <w:i/>
                <w:iCs/>
                <w:color w:val="00000A"/>
                <w:sz w:val="24"/>
                <w:szCs w:val="24"/>
                <w:lang w:val="lt-LT"/>
              </w:rPr>
              <w:t>Rangos sutarties data, numeris:</w:t>
            </w:r>
          </w:p>
        </w:tc>
      </w:tr>
      <w:tr w:rsidR="00012F89" w:rsidRPr="00012F89" w14:paraId="48FDED8C" w14:textId="77777777" w:rsidTr="00012F89">
        <w:trPr>
          <w:trHeight w:val="423"/>
        </w:trPr>
        <w:tc>
          <w:tcPr>
            <w:tcW w:w="9067" w:type="dxa"/>
          </w:tcPr>
          <w:p w14:paraId="64310E49" w14:textId="77777777" w:rsidR="00012F89" w:rsidRPr="00012F89" w:rsidRDefault="00012F89" w:rsidP="00012F89">
            <w:pPr>
              <w:rPr>
                <w:b/>
                <w:sz w:val="24"/>
                <w:szCs w:val="24"/>
                <w:lang w:val="lt-LT" w:eastAsia="lt-LT"/>
              </w:rPr>
            </w:pPr>
            <w:r w:rsidRPr="00012F89">
              <w:rPr>
                <w:b/>
                <w:sz w:val="24"/>
                <w:szCs w:val="24"/>
                <w:lang w:val="lt-LT" w:eastAsia="lt-LT"/>
              </w:rPr>
              <w:t xml:space="preserve">Statybvietės adresas: </w:t>
            </w:r>
          </w:p>
        </w:tc>
      </w:tr>
      <w:tr w:rsidR="00012F89" w:rsidRPr="00012F89" w14:paraId="7AA04A9A" w14:textId="77777777" w:rsidTr="00012F89">
        <w:tc>
          <w:tcPr>
            <w:tcW w:w="9067" w:type="dxa"/>
          </w:tcPr>
          <w:p w14:paraId="508EE455" w14:textId="503B7368" w:rsidR="00012F89" w:rsidRPr="00012F89" w:rsidRDefault="00012F89" w:rsidP="00012F89">
            <w:pPr>
              <w:jc w:val="both"/>
              <w:rPr>
                <w:sz w:val="24"/>
                <w:szCs w:val="24"/>
                <w:lang w:val="lt-LT" w:eastAsia="lt-LT"/>
              </w:rPr>
            </w:pPr>
            <w:r w:rsidRPr="00012F89">
              <w:rPr>
                <w:sz w:val="24"/>
                <w:szCs w:val="24"/>
                <w:lang w:val="lt-LT" w:eastAsia="lt-LT"/>
              </w:rPr>
              <w:t xml:space="preserve">Užsakovas – </w:t>
            </w:r>
            <w:r w:rsidRPr="00012F89">
              <w:rPr>
                <w:i/>
                <w:sz w:val="24"/>
                <w:szCs w:val="24"/>
                <w:lang w:val="lt-LT" w:eastAsia="lt-LT"/>
              </w:rPr>
              <w:t>[pavadinimas]</w:t>
            </w:r>
            <w:r w:rsidRPr="00012F89">
              <w:rPr>
                <w:sz w:val="24"/>
                <w:szCs w:val="24"/>
                <w:lang w:val="lt-LT" w:eastAsia="lt-LT"/>
              </w:rPr>
              <w:t xml:space="preserve">, vadovaudamasis Sutarties sąlygų 5.1 punkto nuostatomis šiuo Statybvietės perdavimo-priėmimo aktu suteikia Rangovui – </w:t>
            </w:r>
            <w:r w:rsidRPr="00012F89">
              <w:rPr>
                <w:i/>
                <w:sz w:val="24"/>
                <w:szCs w:val="24"/>
                <w:lang w:val="lt-LT" w:eastAsia="lt-LT"/>
              </w:rPr>
              <w:t>[pavadinimas]</w:t>
            </w:r>
            <w:r w:rsidRPr="00012F89">
              <w:rPr>
                <w:sz w:val="24"/>
                <w:szCs w:val="24"/>
                <w:lang w:val="lt-LT" w:eastAsia="lt-LT"/>
              </w:rPr>
              <w:t xml:space="preserve"> Statybvietės valdymo teisę.</w:t>
            </w:r>
          </w:p>
          <w:p w14:paraId="14DA6DDE" w14:textId="77777777" w:rsidR="00012F89" w:rsidRPr="00012F89" w:rsidRDefault="00012F89" w:rsidP="00012F89">
            <w:pPr>
              <w:jc w:val="both"/>
              <w:rPr>
                <w:sz w:val="24"/>
                <w:szCs w:val="24"/>
                <w:lang w:val="lt-LT" w:eastAsia="lt-LT"/>
              </w:rPr>
            </w:pPr>
            <w:r w:rsidRPr="00012F89">
              <w:rPr>
                <w:sz w:val="24"/>
                <w:szCs w:val="24"/>
                <w:lang w:val="lt-LT" w:eastAsia="lt-LT"/>
              </w:rPr>
              <w:t>Rangovas, šiuo aktu perėmęs Statybvietę, tampa atsakingu už Statybvietę ir jos prieigas pagal Sutartį. Rangovas, pasirašydamas šį aktą patvirtina, kad:</w:t>
            </w:r>
          </w:p>
          <w:p w14:paraId="1AB5A116" w14:textId="77777777" w:rsidR="00012F89" w:rsidRPr="00012F89" w:rsidRDefault="00012F89" w:rsidP="00012F89">
            <w:pPr>
              <w:numPr>
                <w:ilvl w:val="0"/>
                <w:numId w:val="28"/>
              </w:numPr>
              <w:spacing w:after="200" w:line="276" w:lineRule="auto"/>
              <w:jc w:val="both"/>
              <w:rPr>
                <w:sz w:val="24"/>
                <w:szCs w:val="24"/>
                <w:lang w:val="lt-LT" w:eastAsia="lt-LT"/>
              </w:rPr>
            </w:pPr>
            <w:r w:rsidRPr="00012F89">
              <w:rPr>
                <w:sz w:val="24"/>
                <w:szCs w:val="24"/>
                <w:lang w:val="lt-LT" w:eastAsia="lt-LT"/>
              </w:rPr>
              <w:t>Statybvietės ribos pažymėtos brėžinyje, fiziškai parodytos Rangovo atstovui.</w:t>
            </w:r>
          </w:p>
          <w:p w14:paraId="44F18EC0" w14:textId="77777777" w:rsidR="00012F89" w:rsidRPr="00012F89" w:rsidRDefault="00012F89" w:rsidP="00012F89">
            <w:pPr>
              <w:numPr>
                <w:ilvl w:val="0"/>
                <w:numId w:val="28"/>
              </w:numPr>
              <w:spacing w:after="200" w:line="276" w:lineRule="auto"/>
              <w:jc w:val="both"/>
              <w:rPr>
                <w:sz w:val="24"/>
                <w:szCs w:val="24"/>
                <w:lang w:val="lt-LT" w:eastAsia="lt-LT"/>
              </w:rPr>
            </w:pPr>
            <w:r w:rsidRPr="00012F89">
              <w:rPr>
                <w:sz w:val="24"/>
                <w:szCs w:val="24"/>
                <w:lang w:val="lt-LT" w:eastAsia="lt-LT"/>
              </w:rPr>
              <w:t>Rangovui yra perduotas Statybvietės ribų brėžinys.</w:t>
            </w:r>
          </w:p>
          <w:p w14:paraId="01FE39B7" w14:textId="77777777" w:rsidR="00012F89" w:rsidRPr="00012F89" w:rsidRDefault="00012F89" w:rsidP="00012F89">
            <w:pPr>
              <w:jc w:val="both"/>
              <w:rPr>
                <w:sz w:val="24"/>
                <w:szCs w:val="24"/>
                <w:lang w:val="lt-LT" w:eastAsia="lt-LT"/>
              </w:rPr>
            </w:pPr>
          </w:p>
          <w:p w14:paraId="10F8CC6B" w14:textId="77777777" w:rsidR="00012F89" w:rsidRPr="00012F89" w:rsidRDefault="00012F89" w:rsidP="00012F89">
            <w:pPr>
              <w:jc w:val="both"/>
              <w:rPr>
                <w:sz w:val="24"/>
                <w:szCs w:val="24"/>
                <w:lang w:val="lt-LT" w:eastAsia="lt-LT"/>
              </w:rPr>
            </w:pPr>
            <w:r w:rsidRPr="00012F89">
              <w:rPr>
                <w:sz w:val="24"/>
                <w:szCs w:val="24"/>
                <w:lang w:val="lt-LT" w:eastAsia="lt-LT"/>
              </w:rPr>
              <w:t>Statybvietės perdavimo - priėmimo metu yra užfiksuota esama Statybvietės priklausinių būklė, už kurią Rangovas yra atsakingas:</w:t>
            </w:r>
          </w:p>
          <w:p w14:paraId="33C6DB6C" w14:textId="77777777" w:rsidR="00012F89" w:rsidRPr="00012F89" w:rsidRDefault="00012F89" w:rsidP="00012F89">
            <w:pPr>
              <w:numPr>
                <w:ilvl w:val="0"/>
                <w:numId w:val="30"/>
              </w:numPr>
              <w:spacing w:after="200" w:line="276" w:lineRule="auto"/>
              <w:jc w:val="both"/>
              <w:rPr>
                <w:sz w:val="24"/>
                <w:szCs w:val="24"/>
                <w:lang w:val="lt-LT" w:eastAsia="lt-LT"/>
              </w:rPr>
            </w:pPr>
          </w:p>
          <w:p w14:paraId="6EDC91B4" w14:textId="77777777" w:rsidR="00012F89" w:rsidRPr="00012F89" w:rsidRDefault="00012F89" w:rsidP="00012F89">
            <w:pPr>
              <w:numPr>
                <w:ilvl w:val="0"/>
                <w:numId w:val="30"/>
              </w:numPr>
              <w:spacing w:after="200" w:line="276" w:lineRule="auto"/>
              <w:jc w:val="both"/>
              <w:rPr>
                <w:sz w:val="24"/>
                <w:szCs w:val="24"/>
                <w:lang w:val="lt-LT" w:eastAsia="lt-LT"/>
              </w:rPr>
            </w:pPr>
          </w:p>
          <w:p w14:paraId="1ECE8D92" w14:textId="77777777" w:rsidR="00012F89" w:rsidRPr="00012F89" w:rsidRDefault="00012F89" w:rsidP="00012F89">
            <w:pPr>
              <w:jc w:val="both"/>
              <w:rPr>
                <w:sz w:val="24"/>
                <w:szCs w:val="24"/>
                <w:lang w:val="lt-LT" w:eastAsia="lt-LT"/>
              </w:rPr>
            </w:pPr>
          </w:p>
          <w:p w14:paraId="7519D228" w14:textId="77777777" w:rsidR="00012F89" w:rsidRPr="00012F89" w:rsidRDefault="00012F89" w:rsidP="00012F89">
            <w:pPr>
              <w:jc w:val="both"/>
              <w:rPr>
                <w:sz w:val="24"/>
                <w:szCs w:val="24"/>
                <w:lang w:val="lt-LT" w:eastAsia="lt-LT"/>
              </w:rPr>
            </w:pPr>
          </w:p>
        </w:tc>
      </w:tr>
      <w:tr w:rsidR="00012F89" w:rsidRPr="00012F89" w14:paraId="48809DCE" w14:textId="77777777" w:rsidTr="00012F89">
        <w:tc>
          <w:tcPr>
            <w:tcW w:w="9067" w:type="dxa"/>
          </w:tcPr>
          <w:p w14:paraId="725B02BC" w14:textId="77777777" w:rsidR="00012F89" w:rsidRPr="00012F89" w:rsidRDefault="00012F89" w:rsidP="00012F89">
            <w:pPr>
              <w:jc w:val="both"/>
              <w:rPr>
                <w:sz w:val="24"/>
                <w:szCs w:val="24"/>
                <w:lang w:val="lt-LT" w:eastAsia="lt-LT"/>
              </w:rPr>
            </w:pPr>
            <w:r w:rsidRPr="00012F89">
              <w:rPr>
                <w:b/>
                <w:sz w:val="24"/>
                <w:szCs w:val="24"/>
                <w:lang w:val="lt-LT" w:eastAsia="lt-LT"/>
              </w:rPr>
              <w:t>Priedai:</w:t>
            </w:r>
          </w:p>
          <w:p w14:paraId="2884CBD4" w14:textId="77777777" w:rsidR="00012F89" w:rsidRPr="00012F89" w:rsidRDefault="00012F89" w:rsidP="00012F89">
            <w:pPr>
              <w:numPr>
                <w:ilvl w:val="0"/>
                <w:numId w:val="29"/>
              </w:numPr>
              <w:spacing w:after="200" w:line="276" w:lineRule="auto"/>
              <w:jc w:val="both"/>
              <w:rPr>
                <w:sz w:val="24"/>
                <w:szCs w:val="24"/>
                <w:lang w:val="lt-LT" w:eastAsia="lt-LT"/>
              </w:rPr>
            </w:pPr>
            <w:r w:rsidRPr="00012F89">
              <w:rPr>
                <w:sz w:val="24"/>
                <w:szCs w:val="24"/>
                <w:lang w:val="lt-LT" w:eastAsia="lt-LT"/>
              </w:rPr>
              <w:t>Statybvietės ribų brėžinys;</w:t>
            </w:r>
          </w:p>
          <w:p w14:paraId="098C3C4A" w14:textId="77777777" w:rsidR="00012F89" w:rsidRPr="00012F89" w:rsidRDefault="00012F89" w:rsidP="00012F89">
            <w:pPr>
              <w:numPr>
                <w:ilvl w:val="0"/>
                <w:numId w:val="29"/>
              </w:numPr>
              <w:spacing w:after="200" w:line="276" w:lineRule="auto"/>
              <w:jc w:val="both"/>
              <w:rPr>
                <w:sz w:val="24"/>
                <w:szCs w:val="24"/>
                <w:lang w:val="lt-LT" w:eastAsia="lt-LT"/>
              </w:rPr>
            </w:pPr>
            <w:r w:rsidRPr="00012F89">
              <w:rPr>
                <w:sz w:val="24"/>
                <w:szCs w:val="24"/>
                <w:lang w:val="lt-LT" w:eastAsia="lt-LT"/>
              </w:rPr>
              <w:t xml:space="preserve">Esamą Statybvietės priklausinių būklę apibūdinantys priedai, nuotraukos, aprašymai ar kita. </w:t>
            </w:r>
          </w:p>
          <w:p w14:paraId="63F1A62B" w14:textId="77777777" w:rsidR="00012F89" w:rsidRPr="00012F89" w:rsidRDefault="00012F89" w:rsidP="00012F89">
            <w:pPr>
              <w:ind w:left="720"/>
              <w:jc w:val="both"/>
              <w:rPr>
                <w:b/>
                <w:sz w:val="24"/>
                <w:szCs w:val="24"/>
                <w:lang w:val="lt-LT" w:eastAsia="lt-LT"/>
              </w:rPr>
            </w:pPr>
          </w:p>
        </w:tc>
      </w:tr>
      <w:tr w:rsidR="00012F89" w:rsidRPr="00012F89" w14:paraId="7C2096A9" w14:textId="77777777" w:rsidTr="00012F89">
        <w:tc>
          <w:tcPr>
            <w:tcW w:w="9067" w:type="dxa"/>
          </w:tcPr>
          <w:p w14:paraId="0932CE0B" w14:textId="77777777" w:rsidR="00012F89" w:rsidRPr="00012F89" w:rsidRDefault="00012F89" w:rsidP="00012F89">
            <w:pPr>
              <w:rPr>
                <w:sz w:val="24"/>
                <w:szCs w:val="24"/>
                <w:lang w:val="lt-LT" w:eastAsia="lt-LT"/>
              </w:rPr>
            </w:pPr>
            <w:r w:rsidRPr="00012F89">
              <w:rPr>
                <w:b/>
                <w:sz w:val="24"/>
                <w:szCs w:val="24"/>
                <w:lang w:val="lt-LT" w:eastAsia="lt-LT"/>
              </w:rPr>
              <w:t xml:space="preserve">Užsakovo atstovas </w:t>
            </w:r>
            <w:r w:rsidRPr="00012F89">
              <w:rPr>
                <w:sz w:val="24"/>
                <w:szCs w:val="24"/>
                <w:lang w:val="lt-LT" w:eastAsia="lt-LT"/>
              </w:rPr>
              <w:t>____________________________________</w:t>
            </w:r>
          </w:p>
          <w:p w14:paraId="7D17262D" w14:textId="77777777" w:rsidR="00012F89" w:rsidRPr="00012F89" w:rsidRDefault="00012F89" w:rsidP="00012F89">
            <w:pPr>
              <w:rPr>
                <w:b/>
                <w:sz w:val="24"/>
                <w:szCs w:val="24"/>
                <w:lang w:val="lt-LT" w:eastAsia="lt-LT"/>
              </w:rPr>
            </w:pPr>
            <w:r w:rsidRPr="00012F89">
              <w:rPr>
                <w:b/>
                <w:sz w:val="24"/>
                <w:szCs w:val="24"/>
                <w:lang w:val="lt-LT" w:eastAsia="lt-LT"/>
              </w:rPr>
              <w:t>Parašas:______________________                                          Data</w:t>
            </w:r>
          </w:p>
        </w:tc>
      </w:tr>
      <w:tr w:rsidR="00012F89" w:rsidRPr="00012F89" w14:paraId="3EA32161" w14:textId="77777777" w:rsidTr="00012F89">
        <w:tc>
          <w:tcPr>
            <w:tcW w:w="9067" w:type="dxa"/>
          </w:tcPr>
          <w:p w14:paraId="0940DD97" w14:textId="77777777" w:rsidR="00012F89" w:rsidRPr="00012F89" w:rsidRDefault="00012F89" w:rsidP="00012F89">
            <w:pPr>
              <w:rPr>
                <w:sz w:val="24"/>
                <w:szCs w:val="24"/>
                <w:lang w:val="lt-LT" w:eastAsia="lt-LT"/>
              </w:rPr>
            </w:pPr>
            <w:r w:rsidRPr="00012F89">
              <w:rPr>
                <w:b/>
                <w:sz w:val="24"/>
                <w:szCs w:val="24"/>
                <w:lang w:val="lt-LT" w:eastAsia="lt-LT"/>
              </w:rPr>
              <w:t xml:space="preserve">Rangovo atstovas </w:t>
            </w:r>
            <w:r w:rsidRPr="00012F89">
              <w:rPr>
                <w:sz w:val="24"/>
                <w:szCs w:val="24"/>
                <w:lang w:val="lt-LT" w:eastAsia="lt-LT"/>
              </w:rPr>
              <w:t>_____________________________________</w:t>
            </w:r>
          </w:p>
          <w:p w14:paraId="188197A4" w14:textId="77777777" w:rsidR="00012F89" w:rsidRPr="00012F89" w:rsidRDefault="00012F89" w:rsidP="00012F89">
            <w:pPr>
              <w:rPr>
                <w:b/>
                <w:sz w:val="24"/>
                <w:szCs w:val="24"/>
                <w:lang w:val="lt-LT" w:eastAsia="lt-LT"/>
              </w:rPr>
            </w:pPr>
            <w:r w:rsidRPr="00012F89">
              <w:rPr>
                <w:b/>
                <w:sz w:val="24"/>
                <w:szCs w:val="24"/>
                <w:lang w:val="lt-LT" w:eastAsia="lt-LT"/>
              </w:rPr>
              <w:t>Parašas:______________________                                          Data</w:t>
            </w:r>
          </w:p>
        </w:tc>
      </w:tr>
    </w:tbl>
    <w:p w14:paraId="542DA6C2" w14:textId="766335D1" w:rsidR="00012F89" w:rsidRPr="00012F89" w:rsidRDefault="00012F89" w:rsidP="00012F89">
      <w:pPr>
        <w:autoSpaceDE w:val="0"/>
        <w:autoSpaceDN w:val="0"/>
        <w:adjustRightInd w:val="0"/>
        <w:rPr>
          <w:bCs/>
          <w:sz w:val="24"/>
          <w:szCs w:val="24"/>
          <w:lang w:val="lt-LT" w:eastAsia="lt-LT"/>
        </w:rPr>
      </w:pPr>
    </w:p>
    <w:p w14:paraId="57148EDB" w14:textId="77777777" w:rsidR="00012F89" w:rsidRPr="00012F89" w:rsidRDefault="00012F89" w:rsidP="00012F89">
      <w:pPr>
        <w:autoSpaceDE w:val="0"/>
        <w:autoSpaceDN w:val="0"/>
        <w:adjustRightInd w:val="0"/>
        <w:rPr>
          <w:bCs/>
          <w:sz w:val="24"/>
          <w:szCs w:val="24"/>
          <w:lang w:val="lt-LT" w:eastAsia="lt-LT"/>
        </w:rPr>
      </w:pPr>
    </w:p>
    <w:p w14:paraId="0B6DF642" w14:textId="77777777" w:rsidR="00012F89" w:rsidRPr="00012F89" w:rsidRDefault="00012F89" w:rsidP="00012F89">
      <w:pPr>
        <w:spacing w:before="200"/>
        <w:jc w:val="both"/>
        <w:rPr>
          <w:rFonts w:eastAsia="Calibri"/>
          <w:sz w:val="24"/>
          <w:szCs w:val="24"/>
          <w:lang w:val="lt-LT"/>
        </w:rPr>
      </w:pPr>
    </w:p>
    <w:p w14:paraId="148CFE99" w14:textId="5C7BC3F3" w:rsidR="00012F89" w:rsidRPr="00012F89" w:rsidRDefault="00012F89" w:rsidP="00012F89">
      <w:pPr>
        <w:autoSpaceDE w:val="0"/>
        <w:autoSpaceDN w:val="0"/>
        <w:adjustRightInd w:val="0"/>
        <w:jc w:val="right"/>
        <w:rPr>
          <w:bCs/>
          <w:sz w:val="24"/>
          <w:szCs w:val="24"/>
          <w:lang w:val="lt-LT" w:eastAsia="lt-LT"/>
        </w:rPr>
      </w:pPr>
      <w:r w:rsidRPr="00012F89">
        <w:rPr>
          <w:sz w:val="24"/>
          <w:szCs w:val="24"/>
          <w:lang w:val="lt-LT" w:eastAsia="lt-LT"/>
        </w:rPr>
        <w:br w:type="page"/>
      </w:r>
      <w:r w:rsidRPr="00012F89">
        <w:rPr>
          <w:bCs/>
          <w:sz w:val="24"/>
          <w:szCs w:val="24"/>
          <w:lang w:val="lt-LT" w:eastAsia="lt-LT"/>
        </w:rPr>
        <w:lastRenderedPageBreak/>
        <w:t xml:space="preserve">Statybos rangos sutarties priedas Nr. 7 </w:t>
      </w:r>
    </w:p>
    <w:p w14:paraId="000FE50A"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„Darbų perdavimo-priėmimo aktas”</w:t>
      </w:r>
    </w:p>
    <w:p w14:paraId="7CD25F9C" w14:textId="77777777" w:rsidR="00012F89" w:rsidRPr="00012F89" w:rsidRDefault="00012F89" w:rsidP="00012F89">
      <w:pPr>
        <w:autoSpaceDE w:val="0"/>
        <w:autoSpaceDN w:val="0"/>
        <w:adjustRightInd w:val="0"/>
        <w:jc w:val="right"/>
        <w:rPr>
          <w:bCs/>
          <w:sz w:val="24"/>
          <w:szCs w:val="24"/>
          <w:lang w:val="lt-LT" w:eastAsia="lt-LT"/>
        </w:rPr>
      </w:pPr>
    </w:p>
    <w:p w14:paraId="2DAADF9B" w14:textId="77777777" w:rsidR="00012F89" w:rsidRPr="00012F89" w:rsidRDefault="00012F89" w:rsidP="00012F89">
      <w:pPr>
        <w:autoSpaceDE w:val="0"/>
        <w:autoSpaceDN w:val="0"/>
        <w:adjustRightInd w:val="0"/>
        <w:jc w:val="right"/>
        <w:rPr>
          <w:bCs/>
          <w:sz w:val="24"/>
          <w:szCs w:val="24"/>
          <w:lang w:val="lt-LT" w:eastAsia="lt-LT"/>
        </w:rPr>
      </w:pPr>
    </w:p>
    <w:p w14:paraId="0F510F35" w14:textId="77777777" w:rsidR="00012F89" w:rsidRPr="00012F89" w:rsidRDefault="00012F89" w:rsidP="00012F89">
      <w:pPr>
        <w:spacing w:after="200" w:line="276" w:lineRule="auto"/>
        <w:jc w:val="center"/>
        <w:rPr>
          <w:b/>
          <w:sz w:val="24"/>
          <w:szCs w:val="24"/>
          <w:lang w:val="lt-LT" w:eastAsia="lt-LT"/>
        </w:rPr>
      </w:pPr>
      <w:r w:rsidRPr="00012F89">
        <w:rPr>
          <w:b/>
          <w:sz w:val="24"/>
          <w:szCs w:val="24"/>
          <w:lang w:val="lt-LT" w:eastAsia="lt-LT"/>
        </w:rPr>
        <w:t>DARBŲ PERDAVIMO</w:t>
      </w:r>
      <w:r w:rsidRPr="00012F89">
        <w:rPr>
          <w:bCs/>
          <w:sz w:val="24"/>
          <w:szCs w:val="24"/>
          <w:lang w:val="lt-LT" w:eastAsia="lt-LT"/>
        </w:rPr>
        <w:t>-</w:t>
      </w:r>
      <w:r w:rsidRPr="00012F89">
        <w:rPr>
          <w:b/>
          <w:sz w:val="24"/>
          <w:szCs w:val="24"/>
          <w:lang w:val="lt-LT" w:eastAsia="lt-LT"/>
        </w:rPr>
        <w:t>PRIĖMIMO AKTAS</w:t>
      </w:r>
    </w:p>
    <w:p w14:paraId="33C12C30" w14:textId="77777777" w:rsidR="00012F89" w:rsidRPr="00012F89" w:rsidRDefault="00012F89" w:rsidP="00012F89">
      <w:pPr>
        <w:tabs>
          <w:tab w:val="left" w:pos="2535"/>
          <w:tab w:val="center" w:pos="4535"/>
        </w:tabs>
        <w:spacing w:after="200" w:line="276" w:lineRule="auto"/>
        <w:jc w:val="center"/>
        <w:rPr>
          <w:b/>
          <w:sz w:val="24"/>
          <w:szCs w:val="24"/>
          <w:lang w:val="lt-LT" w:eastAsia="lt-LT"/>
        </w:rPr>
      </w:pPr>
    </w:p>
    <w:p w14:paraId="14C8EF4D" w14:textId="77777777" w:rsidR="00012F89" w:rsidRPr="00012F89" w:rsidRDefault="00012F89" w:rsidP="00012F89">
      <w:pPr>
        <w:spacing w:after="200" w:line="276" w:lineRule="auto"/>
        <w:jc w:val="center"/>
        <w:rPr>
          <w:sz w:val="24"/>
          <w:szCs w:val="24"/>
          <w:lang w:val="lt-LT" w:eastAsia="lt-LT"/>
        </w:rPr>
      </w:pPr>
      <w:r w:rsidRPr="00012F89">
        <w:rPr>
          <w:i/>
          <w:sz w:val="24"/>
          <w:szCs w:val="24"/>
          <w:lang w:val="lt-LT" w:eastAsia="lt-LT"/>
        </w:rPr>
        <w:t>[Akto sudarymo vieta]</w:t>
      </w:r>
      <w:r w:rsidRPr="00012F89">
        <w:rPr>
          <w:sz w:val="24"/>
          <w:szCs w:val="24"/>
          <w:lang w:val="lt-LT" w:eastAsia="lt-LT"/>
        </w:rPr>
        <w:t>, ......... m. ............................... ........... d.</w:t>
      </w:r>
    </w:p>
    <w:p w14:paraId="7B9129D9" w14:textId="77777777" w:rsidR="00012F89" w:rsidRPr="00012F89" w:rsidRDefault="00012F89" w:rsidP="00012F89">
      <w:pPr>
        <w:spacing w:after="200" w:line="276" w:lineRule="auto"/>
        <w:jc w:val="center"/>
        <w:rPr>
          <w:sz w:val="24"/>
          <w:szCs w:val="24"/>
          <w:lang w:val="lt-LT" w:eastAsia="lt-LT"/>
        </w:rPr>
      </w:pPr>
    </w:p>
    <w:p w14:paraId="0AFF519C" w14:textId="77777777" w:rsidR="00012F89" w:rsidRPr="00012F89" w:rsidRDefault="00012F89" w:rsidP="00012F89">
      <w:pPr>
        <w:spacing w:after="200" w:line="276" w:lineRule="auto"/>
        <w:jc w:val="both"/>
        <w:rPr>
          <w:sz w:val="24"/>
          <w:szCs w:val="24"/>
          <w:lang w:val="lt-LT" w:eastAsia="lt-LT"/>
        </w:rPr>
      </w:pPr>
    </w:p>
    <w:p w14:paraId="7FEA972C" w14:textId="77777777" w:rsidR="00012F89" w:rsidRPr="00012F89" w:rsidRDefault="00012F89" w:rsidP="00012F89">
      <w:pPr>
        <w:spacing w:after="200" w:line="276" w:lineRule="auto"/>
        <w:ind w:firstLine="709"/>
        <w:jc w:val="both"/>
        <w:rPr>
          <w:sz w:val="24"/>
          <w:szCs w:val="24"/>
          <w:lang w:val="lt-LT" w:eastAsia="lt-LT"/>
        </w:rPr>
      </w:pPr>
      <w:r w:rsidRPr="00012F89">
        <w:rPr>
          <w:i/>
          <w:sz w:val="24"/>
          <w:szCs w:val="24"/>
          <w:lang w:val="lt-LT" w:eastAsia="lt-LT"/>
        </w:rPr>
        <w:t>[Rangovo pavadinimas]</w:t>
      </w:r>
      <w:r w:rsidRPr="00012F89">
        <w:rPr>
          <w:sz w:val="24"/>
          <w:szCs w:val="24"/>
          <w:lang w:val="lt-LT" w:eastAsia="lt-LT"/>
        </w:rPr>
        <w:t xml:space="preserve">, atstovaujama .............................................., veikiančio pagal ........................................................................................................., toliau vadinamas Rangovu, ir </w:t>
      </w:r>
      <w:r w:rsidRPr="00012F89">
        <w:rPr>
          <w:i/>
          <w:sz w:val="24"/>
          <w:szCs w:val="24"/>
          <w:lang w:val="lt-LT" w:eastAsia="lt-LT"/>
        </w:rPr>
        <w:t>[Užsakovo pavadinimas]</w:t>
      </w:r>
      <w:r w:rsidRPr="00012F89">
        <w:rPr>
          <w:sz w:val="24"/>
          <w:szCs w:val="24"/>
          <w:lang w:val="lt-LT" w:eastAsia="lt-LT"/>
        </w:rPr>
        <w:t xml:space="preserve">, atstovaujama ..........................................., veikiančio pagal ......................................................................................, toliau vadinamas Užsakovu (toliau kartu vadinamos Šalimis, o kiekviena atskirai – Šalimi), vadovaudamiesi Šalių sudaryta </w:t>
      </w:r>
      <w:r w:rsidRPr="00012F89">
        <w:rPr>
          <w:i/>
          <w:sz w:val="24"/>
          <w:szCs w:val="24"/>
          <w:lang w:val="lt-LT" w:eastAsia="lt-LT"/>
        </w:rPr>
        <w:t>[sutarties pavadinimas, sudarymo data]</w:t>
      </w:r>
      <w:r w:rsidRPr="00012F89">
        <w:rPr>
          <w:sz w:val="24"/>
          <w:szCs w:val="24"/>
          <w:lang w:val="lt-LT" w:eastAsia="lt-LT"/>
        </w:rPr>
        <w:t xml:space="preserve"> sutartimi (toliau – vadinama Sutartimi), bei papildomais susitarimais Nr. _________ , sudarė šį Darbų perdavimo-priėmimo aktą: </w:t>
      </w:r>
    </w:p>
    <w:p w14:paraId="65B67A74" w14:textId="77777777" w:rsidR="00012F89" w:rsidRPr="00012F89" w:rsidRDefault="00012F89" w:rsidP="00012F89">
      <w:pPr>
        <w:spacing w:after="200" w:line="276" w:lineRule="auto"/>
        <w:jc w:val="both"/>
        <w:rPr>
          <w:sz w:val="24"/>
          <w:szCs w:val="24"/>
          <w:lang w:val="lt-LT" w:eastAsia="lt-LT"/>
        </w:rPr>
      </w:pPr>
    </w:p>
    <w:p w14:paraId="24849D91" w14:textId="77777777" w:rsidR="00012F89" w:rsidRPr="00012F89" w:rsidRDefault="00012F89" w:rsidP="00012F89">
      <w:pPr>
        <w:spacing w:after="200" w:line="276" w:lineRule="auto"/>
        <w:ind w:left="360" w:hanging="360"/>
        <w:jc w:val="both"/>
        <w:rPr>
          <w:sz w:val="24"/>
          <w:szCs w:val="24"/>
          <w:lang w:val="lt-LT" w:eastAsia="lt-LT"/>
        </w:rPr>
      </w:pPr>
      <w:r w:rsidRPr="00012F89">
        <w:rPr>
          <w:sz w:val="24"/>
          <w:szCs w:val="24"/>
          <w:lang w:val="lt-LT" w:eastAsia="lt-LT"/>
        </w:rPr>
        <w:t xml:space="preserve">1. Rangovas perduoda Užsakovui atliktus Darbus ...................................................... </w:t>
      </w:r>
      <w:r w:rsidRPr="00012F89">
        <w:rPr>
          <w:i/>
          <w:sz w:val="24"/>
          <w:szCs w:val="24"/>
          <w:lang w:val="lt-LT" w:eastAsia="lt-LT"/>
        </w:rPr>
        <w:t>[Darbų pavadinimas, sutampantis su Sutarties 2.1 punkte esančiu Darbų pavadinimu]</w:t>
      </w:r>
      <w:r w:rsidRPr="00012F89">
        <w:rPr>
          <w:sz w:val="24"/>
          <w:szCs w:val="24"/>
          <w:lang w:val="lt-LT" w:eastAsia="lt-LT"/>
        </w:rPr>
        <w:t xml:space="preserve">, o Užsakovas šiuos atliktus Darbus priima. </w:t>
      </w:r>
    </w:p>
    <w:p w14:paraId="0E9D8CF6" w14:textId="77777777" w:rsidR="00012F89" w:rsidRPr="00012F89" w:rsidRDefault="00012F89" w:rsidP="00012F89">
      <w:pPr>
        <w:spacing w:after="200" w:line="276" w:lineRule="auto"/>
        <w:ind w:left="360" w:hanging="360"/>
        <w:jc w:val="both"/>
        <w:rPr>
          <w:sz w:val="24"/>
          <w:szCs w:val="24"/>
          <w:lang w:val="lt-LT" w:eastAsia="lt-LT"/>
        </w:rPr>
      </w:pPr>
      <w:r w:rsidRPr="00012F89">
        <w:rPr>
          <w:sz w:val="24"/>
          <w:szCs w:val="24"/>
          <w:lang w:val="lt-LT" w:eastAsia="lt-LT"/>
        </w:rPr>
        <w:t>2. Už atliktus Darbus Užsakovas įsipareigoja sumokėti Rangovui likusią....................... Eur (.................................................................................................... eurų) sumą Šalių sudarytoje Sutartyje nustatyta tvarka.</w:t>
      </w:r>
    </w:p>
    <w:p w14:paraId="4D355F35" w14:textId="77777777" w:rsidR="00012F89" w:rsidRPr="00012F89" w:rsidRDefault="00012F89" w:rsidP="00012F89">
      <w:pPr>
        <w:ind w:left="360" w:hanging="360"/>
        <w:rPr>
          <w:rFonts w:eastAsia="Arial Unicode MS"/>
          <w:sz w:val="24"/>
          <w:szCs w:val="24"/>
          <w:lang w:val="lt-LT"/>
        </w:rPr>
      </w:pPr>
      <w:r w:rsidRPr="00012F89">
        <w:rPr>
          <w:rFonts w:eastAsia="Arial Unicode MS"/>
          <w:sz w:val="24"/>
          <w:szCs w:val="24"/>
          <w:lang w:val="lt-LT"/>
        </w:rPr>
        <w:t xml:space="preserve">[3. </w:t>
      </w:r>
      <w:r w:rsidRPr="00012F89">
        <w:rPr>
          <w:rFonts w:eastAsia="Arial Unicode MS"/>
          <w:sz w:val="24"/>
          <w:szCs w:val="24"/>
          <w:lang w:val="lt-LT"/>
        </w:rPr>
        <w:tab/>
        <w:t xml:space="preserve">Šalys patvirtina, kad Darbai yra atlikti pilnai ir tinkamai. Užsakovas neturi Rangovui pretenzijų dėl atliktų Darbų kokybės.] </w:t>
      </w:r>
    </w:p>
    <w:p w14:paraId="139243AE" w14:textId="77777777" w:rsidR="00012F89" w:rsidRPr="00012F89" w:rsidRDefault="00012F89" w:rsidP="00012F89">
      <w:pPr>
        <w:ind w:left="360" w:hanging="360"/>
        <w:rPr>
          <w:rFonts w:eastAsia="Arial Unicode MS"/>
          <w:sz w:val="24"/>
          <w:szCs w:val="24"/>
          <w:lang w:val="lt-LT"/>
        </w:rPr>
      </w:pPr>
      <w:r w:rsidRPr="00012F89">
        <w:rPr>
          <w:rFonts w:eastAsia="Arial Unicode MS"/>
          <w:sz w:val="24"/>
          <w:szCs w:val="24"/>
          <w:lang w:val="lt-LT"/>
        </w:rPr>
        <w:t xml:space="preserve">[3. </w:t>
      </w:r>
      <w:r w:rsidRPr="00012F89">
        <w:rPr>
          <w:rFonts w:eastAsia="Arial Unicode MS"/>
          <w:sz w:val="24"/>
          <w:szCs w:val="24"/>
          <w:lang w:val="lt-LT"/>
        </w:rPr>
        <w:tab/>
        <w:t xml:space="preserve">Šalys patvirtina, kad Darbai yra atlikti pilnai ir tinkamai, išskyrus defektus, kurie neturės esminės įtakos naudojant Darbus pagal paskirtį. Defektų sąrašas pridedamas. Defektai turi būti pašalinti per </w:t>
      </w:r>
      <w:r w:rsidRPr="00012F89">
        <w:rPr>
          <w:rFonts w:eastAsia="Arial Unicode MS"/>
          <w:i/>
          <w:sz w:val="24"/>
          <w:szCs w:val="24"/>
          <w:lang w:val="lt-LT"/>
        </w:rPr>
        <w:t xml:space="preserve">[nurodyti dienų skaičių, ne ilgesnį, nei 28 dienos] </w:t>
      </w:r>
      <w:r w:rsidRPr="00012F89">
        <w:rPr>
          <w:rFonts w:eastAsia="Arial Unicode MS"/>
          <w:sz w:val="24"/>
          <w:szCs w:val="24"/>
          <w:lang w:val="lt-LT"/>
        </w:rPr>
        <w:t xml:space="preserve">dienų po šio Darbų perdavimo-priėmimo akto pasirašymo dienos.] </w:t>
      </w:r>
    </w:p>
    <w:p w14:paraId="6D3B325D" w14:textId="77777777" w:rsidR="00012F89" w:rsidRPr="00012F89" w:rsidRDefault="00012F89" w:rsidP="00012F89">
      <w:pPr>
        <w:ind w:left="360" w:hanging="360"/>
        <w:rPr>
          <w:rFonts w:eastAsia="Arial Unicode MS"/>
          <w:sz w:val="24"/>
          <w:szCs w:val="24"/>
          <w:lang w:val="lt-LT"/>
        </w:rPr>
      </w:pPr>
    </w:p>
    <w:p w14:paraId="130816EB" w14:textId="77777777" w:rsidR="00012F89" w:rsidRPr="00012F89" w:rsidRDefault="00012F89" w:rsidP="00012F89">
      <w:pPr>
        <w:ind w:left="360" w:hanging="360"/>
        <w:rPr>
          <w:rFonts w:eastAsia="Arial Unicode MS"/>
          <w:i/>
          <w:sz w:val="24"/>
          <w:szCs w:val="24"/>
          <w:lang w:val="lt-LT"/>
        </w:rPr>
      </w:pPr>
      <w:r w:rsidRPr="00012F89">
        <w:rPr>
          <w:rFonts w:eastAsia="Arial Unicode MS"/>
          <w:i/>
          <w:sz w:val="24"/>
          <w:szCs w:val="24"/>
          <w:lang w:val="lt-LT"/>
        </w:rPr>
        <w:t xml:space="preserve">[Pasirenkama pagal situaciją] </w:t>
      </w:r>
    </w:p>
    <w:p w14:paraId="3863F609" w14:textId="77777777" w:rsidR="00012F89" w:rsidRPr="00012F89" w:rsidRDefault="00012F89" w:rsidP="00012F89">
      <w:pPr>
        <w:ind w:left="360" w:hanging="360"/>
        <w:rPr>
          <w:rFonts w:eastAsia="Arial Unicode MS"/>
          <w:sz w:val="24"/>
          <w:szCs w:val="24"/>
          <w:lang w:val="lt-LT"/>
        </w:rPr>
      </w:pPr>
    </w:p>
    <w:p w14:paraId="6DE287BD" w14:textId="77777777" w:rsidR="00012F89" w:rsidRPr="00012F89" w:rsidRDefault="00012F89" w:rsidP="00012F89">
      <w:pPr>
        <w:ind w:left="284" w:hanging="284"/>
        <w:jc w:val="both"/>
        <w:rPr>
          <w:rFonts w:eastAsia="Arial Unicode MS"/>
          <w:sz w:val="24"/>
          <w:szCs w:val="24"/>
          <w:lang w:val="lt-LT"/>
        </w:rPr>
      </w:pPr>
      <w:r w:rsidRPr="00012F89">
        <w:rPr>
          <w:rFonts w:eastAsia="Arial Unicode MS"/>
          <w:sz w:val="24"/>
          <w:szCs w:val="24"/>
          <w:lang w:val="lt-LT"/>
        </w:rPr>
        <w:t xml:space="preserve">4. Šis aktas sudarytas dviem egzemplioriais, kurie abu turi vienodą teisinę galią. Vienas egzempliorius pateikiamas Rangovui, kitas lieka Užsakovui. </w:t>
      </w:r>
    </w:p>
    <w:p w14:paraId="267E6103" w14:textId="77777777" w:rsidR="00012F89" w:rsidRPr="00012F89" w:rsidRDefault="00012F89" w:rsidP="00012F89">
      <w:pPr>
        <w:jc w:val="both"/>
        <w:rPr>
          <w:rFonts w:eastAsia="Arial Unicode MS"/>
          <w:sz w:val="24"/>
          <w:szCs w:val="24"/>
          <w:lang w:val="lt-LT"/>
        </w:rPr>
      </w:pPr>
    </w:p>
    <w:tbl>
      <w:tblPr>
        <w:tblW w:w="0" w:type="auto"/>
        <w:tblInd w:w="674" w:type="dxa"/>
        <w:tblLayout w:type="fixed"/>
        <w:tblLook w:val="0000" w:firstRow="0" w:lastRow="0" w:firstColumn="0" w:lastColumn="0" w:noHBand="0" w:noVBand="0"/>
      </w:tblPr>
      <w:tblGrid>
        <w:gridCol w:w="4396"/>
        <w:gridCol w:w="4245"/>
      </w:tblGrid>
      <w:tr w:rsidR="00012F89" w:rsidRPr="00012F89" w14:paraId="01EC4B54" w14:textId="77777777" w:rsidTr="003C087B">
        <w:tc>
          <w:tcPr>
            <w:tcW w:w="4396" w:type="dxa"/>
          </w:tcPr>
          <w:p w14:paraId="595C7399" w14:textId="77777777" w:rsidR="00012F89" w:rsidRPr="00012F89" w:rsidRDefault="00012F89" w:rsidP="00012F89">
            <w:pPr>
              <w:rPr>
                <w:b/>
                <w:bCs/>
                <w:sz w:val="24"/>
                <w:szCs w:val="24"/>
                <w:lang w:val="lt-LT" w:eastAsia="lt-LT"/>
              </w:rPr>
            </w:pPr>
            <w:r w:rsidRPr="00012F89">
              <w:rPr>
                <w:b/>
                <w:bCs/>
                <w:sz w:val="24"/>
                <w:szCs w:val="24"/>
                <w:lang w:val="lt-LT" w:eastAsia="lt-LT"/>
              </w:rPr>
              <w:t>Rangovas</w:t>
            </w:r>
          </w:p>
        </w:tc>
        <w:tc>
          <w:tcPr>
            <w:tcW w:w="4245" w:type="dxa"/>
          </w:tcPr>
          <w:p w14:paraId="4ACBA7AC" w14:textId="77777777" w:rsidR="00012F89" w:rsidRPr="00012F89" w:rsidRDefault="00012F89" w:rsidP="00012F89">
            <w:pPr>
              <w:rPr>
                <w:b/>
                <w:bCs/>
                <w:sz w:val="24"/>
                <w:szCs w:val="24"/>
                <w:lang w:val="lt-LT" w:eastAsia="lt-LT"/>
              </w:rPr>
            </w:pPr>
            <w:r w:rsidRPr="00012F89">
              <w:rPr>
                <w:b/>
                <w:bCs/>
                <w:sz w:val="24"/>
                <w:szCs w:val="24"/>
                <w:lang w:val="lt-LT" w:eastAsia="lt-LT"/>
              </w:rPr>
              <w:t>Užsakovas</w:t>
            </w:r>
          </w:p>
        </w:tc>
      </w:tr>
      <w:tr w:rsidR="00012F89" w:rsidRPr="00012F89" w14:paraId="740CA339" w14:textId="77777777" w:rsidTr="003C087B">
        <w:tc>
          <w:tcPr>
            <w:tcW w:w="4396" w:type="dxa"/>
          </w:tcPr>
          <w:p w14:paraId="611280D3" w14:textId="77777777" w:rsidR="00012F89" w:rsidRPr="00012F89" w:rsidRDefault="00012F89" w:rsidP="00012F89">
            <w:pPr>
              <w:rPr>
                <w:sz w:val="24"/>
                <w:szCs w:val="24"/>
                <w:lang w:val="lt-LT" w:eastAsia="lt-LT"/>
              </w:rPr>
            </w:pPr>
            <w:r w:rsidRPr="00012F89">
              <w:rPr>
                <w:sz w:val="24"/>
                <w:szCs w:val="24"/>
                <w:lang w:val="lt-LT" w:eastAsia="lt-LT"/>
              </w:rPr>
              <w:t xml:space="preserve">[Pavadinimas] </w:t>
            </w:r>
          </w:p>
        </w:tc>
        <w:tc>
          <w:tcPr>
            <w:tcW w:w="4245" w:type="dxa"/>
          </w:tcPr>
          <w:p w14:paraId="1DE4F80C" w14:textId="77777777" w:rsidR="00012F89" w:rsidRPr="00012F89" w:rsidRDefault="00012F89" w:rsidP="00012F89">
            <w:pPr>
              <w:rPr>
                <w:sz w:val="24"/>
                <w:szCs w:val="24"/>
                <w:lang w:val="lt-LT" w:eastAsia="lt-LT"/>
              </w:rPr>
            </w:pPr>
            <w:r w:rsidRPr="00012F89">
              <w:rPr>
                <w:sz w:val="24"/>
                <w:szCs w:val="24"/>
                <w:lang w:val="lt-LT" w:eastAsia="lt-LT"/>
              </w:rPr>
              <w:t>[Pavadinimas]</w:t>
            </w:r>
          </w:p>
        </w:tc>
      </w:tr>
      <w:tr w:rsidR="00012F89" w:rsidRPr="00012F89" w14:paraId="13C2C158" w14:textId="77777777" w:rsidTr="003C087B">
        <w:tc>
          <w:tcPr>
            <w:tcW w:w="4396" w:type="dxa"/>
          </w:tcPr>
          <w:p w14:paraId="23DEAAC2" w14:textId="77777777" w:rsidR="00012F89" w:rsidRPr="00012F89" w:rsidRDefault="00012F89" w:rsidP="00012F89">
            <w:pPr>
              <w:rPr>
                <w:sz w:val="24"/>
                <w:szCs w:val="24"/>
                <w:lang w:val="lt-LT" w:eastAsia="lt-LT"/>
              </w:rPr>
            </w:pPr>
            <w:r w:rsidRPr="00012F89">
              <w:rPr>
                <w:sz w:val="24"/>
                <w:szCs w:val="24"/>
                <w:lang w:val="lt-LT" w:eastAsia="lt-LT"/>
              </w:rPr>
              <w:t>[Buveinės adresas]</w:t>
            </w:r>
          </w:p>
        </w:tc>
        <w:tc>
          <w:tcPr>
            <w:tcW w:w="4245" w:type="dxa"/>
          </w:tcPr>
          <w:p w14:paraId="3049A16E" w14:textId="77777777" w:rsidR="00012F89" w:rsidRPr="00012F89" w:rsidRDefault="00012F89" w:rsidP="00012F89">
            <w:pPr>
              <w:rPr>
                <w:sz w:val="24"/>
                <w:szCs w:val="24"/>
                <w:lang w:val="lt-LT" w:eastAsia="lt-LT"/>
              </w:rPr>
            </w:pPr>
            <w:r w:rsidRPr="00012F89">
              <w:rPr>
                <w:sz w:val="24"/>
                <w:szCs w:val="24"/>
                <w:lang w:val="lt-LT" w:eastAsia="lt-LT"/>
              </w:rPr>
              <w:t>[Buveinės adresas]</w:t>
            </w:r>
          </w:p>
        </w:tc>
      </w:tr>
      <w:tr w:rsidR="00012F89" w:rsidRPr="00012F89" w14:paraId="482D825C" w14:textId="77777777" w:rsidTr="003C087B">
        <w:tc>
          <w:tcPr>
            <w:tcW w:w="4396" w:type="dxa"/>
          </w:tcPr>
          <w:p w14:paraId="31801247" w14:textId="77777777" w:rsidR="00012F89" w:rsidRPr="00012F89" w:rsidRDefault="00012F89" w:rsidP="00012F89">
            <w:pPr>
              <w:rPr>
                <w:sz w:val="24"/>
                <w:szCs w:val="24"/>
                <w:lang w:val="lt-LT" w:eastAsia="lt-LT"/>
              </w:rPr>
            </w:pPr>
            <w:r w:rsidRPr="00012F89">
              <w:rPr>
                <w:sz w:val="24"/>
                <w:szCs w:val="24"/>
                <w:lang w:val="lt-LT" w:eastAsia="lt-LT"/>
              </w:rPr>
              <w:t>[Telefonas, faksas]</w:t>
            </w:r>
          </w:p>
        </w:tc>
        <w:tc>
          <w:tcPr>
            <w:tcW w:w="4245" w:type="dxa"/>
          </w:tcPr>
          <w:p w14:paraId="194A084F" w14:textId="77777777" w:rsidR="00012F89" w:rsidRPr="00012F89" w:rsidRDefault="00012F89" w:rsidP="00012F89">
            <w:pPr>
              <w:rPr>
                <w:sz w:val="24"/>
                <w:szCs w:val="24"/>
                <w:lang w:val="lt-LT" w:eastAsia="lt-LT"/>
              </w:rPr>
            </w:pPr>
            <w:r w:rsidRPr="00012F89">
              <w:rPr>
                <w:sz w:val="24"/>
                <w:szCs w:val="24"/>
                <w:lang w:val="lt-LT" w:eastAsia="lt-LT"/>
              </w:rPr>
              <w:t>[Telefonas, faksas]</w:t>
            </w:r>
          </w:p>
        </w:tc>
      </w:tr>
      <w:tr w:rsidR="00012F89" w:rsidRPr="00012F89" w14:paraId="3FBE4A47" w14:textId="77777777" w:rsidTr="003C087B">
        <w:tc>
          <w:tcPr>
            <w:tcW w:w="4396" w:type="dxa"/>
          </w:tcPr>
          <w:p w14:paraId="14EEDE17" w14:textId="77777777" w:rsidR="00012F89" w:rsidRPr="00012F89" w:rsidRDefault="00012F89" w:rsidP="00012F89">
            <w:pPr>
              <w:rPr>
                <w:sz w:val="24"/>
                <w:szCs w:val="24"/>
                <w:lang w:val="lt-LT" w:eastAsia="lt-LT"/>
              </w:rPr>
            </w:pPr>
            <w:r w:rsidRPr="00012F89">
              <w:rPr>
                <w:sz w:val="24"/>
                <w:szCs w:val="24"/>
                <w:lang w:val="lt-LT" w:eastAsia="lt-LT"/>
              </w:rPr>
              <w:t>[Įmonės kodas]</w:t>
            </w:r>
          </w:p>
        </w:tc>
        <w:tc>
          <w:tcPr>
            <w:tcW w:w="4245" w:type="dxa"/>
          </w:tcPr>
          <w:p w14:paraId="2ACAC397" w14:textId="77777777" w:rsidR="00012F89" w:rsidRPr="00012F89" w:rsidRDefault="00012F89" w:rsidP="00012F89">
            <w:pPr>
              <w:rPr>
                <w:sz w:val="24"/>
                <w:szCs w:val="24"/>
                <w:lang w:val="lt-LT" w:eastAsia="lt-LT"/>
              </w:rPr>
            </w:pPr>
            <w:r w:rsidRPr="00012F89">
              <w:rPr>
                <w:sz w:val="24"/>
                <w:szCs w:val="24"/>
                <w:lang w:val="lt-LT" w:eastAsia="lt-LT"/>
              </w:rPr>
              <w:t>[Įmonės kodas]</w:t>
            </w:r>
          </w:p>
        </w:tc>
      </w:tr>
      <w:tr w:rsidR="00012F89" w:rsidRPr="00012F89" w14:paraId="2BEAE002" w14:textId="77777777" w:rsidTr="003C087B">
        <w:tc>
          <w:tcPr>
            <w:tcW w:w="4396" w:type="dxa"/>
          </w:tcPr>
          <w:p w14:paraId="02345825" w14:textId="77777777" w:rsidR="00012F89" w:rsidRPr="00012F89" w:rsidRDefault="00012F89" w:rsidP="00012F89">
            <w:pPr>
              <w:rPr>
                <w:sz w:val="24"/>
                <w:szCs w:val="24"/>
                <w:lang w:val="lt-LT" w:eastAsia="lt-LT"/>
              </w:rPr>
            </w:pPr>
            <w:r w:rsidRPr="00012F89">
              <w:rPr>
                <w:sz w:val="24"/>
                <w:szCs w:val="24"/>
                <w:lang w:val="lt-LT" w:eastAsia="lt-LT"/>
              </w:rPr>
              <w:t>[PVM mokėtojo kodas]</w:t>
            </w:r>
          </w:p>
        </w:tc>
        <w:tc>
          <w:tcPr>
            <w:tcW w:w="4245" w:type="dxa"/>
          </w:tcPr>
          <w:p w14:paraId="2D262875" w14:textId="77777777" w:rsidR="00012F89" w:rsidRPr="00012F89" w:rsidRDefault="00012F89" w:rsidP="00012F89">
            <w:pPr>
              <w:rPr>
                <w:sz w:val="24"/>
                <w:szCs w:val="24"/>
                <w:lang w:val="lt-LT" w:eastAsia="lt-LT"/>
              </w:rPr>
            </w:pPr>
            <w:r w:rsidRPr="00012F89">
              <w:rPr>
                <w:sz w:val="24"/>
                <w:szCs w:val="24"/>
                <w:lang w:val="lt-LT" w:eastAsia="lt-LT"/>
              </w:rPr>
              <w:t>[PVM mokėtojo kodas]</w:t>
            </w:r>
          </w:p>
        </w:tc>
      </w:tr>
      <w:tr w:rsidR="00012F89" w:rsidRPr="00012F89" w14:paraId="76AE4FEB" w14:textId="77777777" w:rsidTr="003C087B">
        <w:tc>
          <w:tcPr>
            <w:tcW w:w="4396" w:type="dxa"/>
          </w:tcPr>
          <w:p w14:paraId="6CA06C7D" w14:textId="77777777" w:rsidR="00012F89" w:rsidRPr="00012F89" w:rsidRDefault="00012F89" w:rsidP="00012F89">
            <w:pPr>
              <w:rPr>
                <w:sz w:val="24"/>
                <w:szCs w:val="24"/>
                <w:lang w:val="lt-LT" w:eastAsia="lt-LT"/>
              </w:rPr>
            </w:pPr>
          </w:p>
        </w:tc>
        <w:tc>
          <w:tcPr>
            <w:tcW w:w="4245" w:type="dxa"/>
          </w:tcPr>
          <w:p w14:paraId="616EE75A" w14:textId="77777777" w:rsidR="00012F89" w:rsidRPr="00012F89" w:rsidRDefault="00012F89" w:rsidP="00012F89">
            <w:pPr>
              <w:rPr>
                <w:sz w:val="24"/>
                <w:szCs w:val="24"/>
                <w:lang w:val="lt-LT" w:eastAsia="lt-LT"/>
              </w:rPr>
            </w:pPr>
          </w:p>
        </w:tc>
      </w:tr>
      <w:tr w:rsidR="00012F89" w:rsidRPr="00012F89" w14:paraId="751BAC18" w14:textId="77777777" w:rsidTr="003C087B">
        <w:tc>
          <w:tcPr>
            <w:tcW w:w="4396" w:type="dxa"/>
          </w:tcPr>
          <w:p w14:paraId="183CDD9D" w14:textId="77777777" w:rsidR="00012F89" w:rsidRPr="00012F89" w:rsidRDefault="00012F89" w:rsidP="00012F89">
            <w:pPr>
              <w:rPr>
                <w:sz w:val="24"/>
                <w:szCs w:val="24"/>
                <w:lang w:val="lt-LT" w:eastAsia="lt-LT"/>
              </w:rPr>
            </w:pPr>
            <w:r w:rsidRPr="00012F89">
              <w:rPr>
                <w:sz w:val="24"/>
                <w:szCs w:val="24"/>
                <w:lang w:val="lt-LT" w:eastAsia="lt-LT"/>
              </w:rPr>
              <w:t>______________________________</w:t>
            </w:r>
          </w:p>
          <w:p w14:paraId="720E9198" w14:textId="77777777" w:rsidR="00012F89" w:rsidRPr="00012F89" w:rsidRDefault="00012F89" w:rsidP="00012F89">
            <w:pPr>
              <w:rPr>
                <w:sz w:val="24"/>
                <w:szCs w:val="24"/>
                <w:lang w:val="lt-LT" w:eastAsia="lt-LT"/>
              </w:rPr>
            </w:pPr>
            <w:r w:rsidRPr="00012F89">
              <w:rPr>
                <w:sz w:val="24"/>
                <w:szCs w:val="24"/>
                <w:lang w:val="lt-LT" w:eastAsia="lt-LT"/>
              </w:rPr>
              <w:lastRenderedPageBreak/>
              <w:t>Parašas</w:t>
            </w:r>
          </w:p>
          <w:p w14:paraId="33F471F3" w14:textId="77777777" w:rsidR="00012F89" w:rsidRPr="00012F89" w:rsidRDefault="00012F89" w:rsidP="00012F89">
            <w:pPr>
              <w:rPr>
                <w:sz w:val="24"/>
                <w:szCs w:val="24"/>
                <w:lang w:val="lt-LT" w:eastAsia="lt-LT"/>
              </w:rPr>
            </w:pPr>
            <w:r w:rsidRPr="00012F89">
              <w:rPr>
                <w:sz w:val="24"/>
                <w:szCs w:val="24"/>
                <w:lang w:val="lt-LT" w:eastAsia="lt-LT"/>
              </w:rPr>
              <w:t>[Pareigos, vardas ir pavardė]</w:t>
            </w:r>
          </w:p>
        </w:tc>
        <w:tc>
          <w:tcPr>
            <w:tcW w:w="4245" w:type="dxa"/>
          </w:tcPr>
          <w:p w14:paraId="43C44953" w14:textId="77777777" w:rsidR="00012F89" w:rsidRPr="00012F89" w:rsidRDefault="00012F89" w:rsidP="00012F89">
            <w:pPr>
              <w:rPr>
                <w:sz w:val="24"/>
                <w:szCs w:val="24"/>
                <w:lang w:val="lt-LT" w:eastAsia="lt-LT"/>
              </w:rPr>
            </w:pPr>
            <w:r w:rsidRPr="00012F89">
              <w:rPr>
                <w:sz w:val="24"/>
                <w:szCs w:val="24"/>
                <w:lang w:val="lt-LT" w:eastAsia="lt-LT"/>
              </w:rPr>
              <w:lastRenderedPageBreak/>
              <w:t>______________________________</w:t>
            </w:r>
          </w:p>
          <w:p w14:paraId="5C3DCB05" w14:textId="77777777" w:rsidR="00012F89" w:rsidRPr="00012F89" w:rsidRDefault="00012F89" w:rsidP="00012F89">
            <w:pPr>
              <w:rPr>
                <w:sz w:val="24"/>
                <w:szCs w:val="24"/>
                <w:lang w:val="lt-LT" w:eastAsia="lt-LT"/>
              </w:rPr>
            </w:pPr>
            <w:r w:rsidRPr="00012F89">
              <w:rPr>
                <w:sz w:val="24"/>
                <w:szCs w:val="24"/>
                <w:lang w:val="lt-LT" w:eastAsia="lt-LT"/>
              </w:rPr>
              <w:lastRenderedPageBreak/>
              <w:t>Parašas</w:t>
            </w:r>
          </w:p>
          <w:p w14:paraId="49A25ECD" w14:textId="77777777" w:rsidR="00012F89" w:rsidRPr="00012F89" w:rsidRDefault="00012F89" w:rsidP="00012F89">
            <w:pPr>
              <w:rPr>
                <w:sz w:val="24"/>
                <w:szCs w:val="24"/>
                <w:lang w:val="lt-LT" w:eastAsia="lt-LT"/>
              </w:rPr>
            </w:pPr>
            <w:r w:rsidRPr="00012F89">
              <w:rPr>
                <w:sz w:val="24"/>
                <w:szCs w:val="24"/>
                <w:lang w:val="lt-LT" w:eastAsia="lt-LT"/>
              </w:rPr>
              <w:t>[Pareigos, vardas ir pavardė]</w:t>
            </w:r>
          </w:p>
        </w:tc>
      </w:tr>
      <w:tr w:rsidR="00012F89" w:rsidRPr="00012F89" w14:paraId="581223FB" w14:textId="77777777" w:rsidTr="003C087B">
        <w:tc>
          <w:tcPr>
            <w:tcW w:w="4396" w:type="dxa"/>
          </w:tcPr>
          <w:p w14:paraId="41A61BD1" w14:textId="77777777" w:rsidR="00012F89" w:rsidRPr="00012F89" w:rsidRDefault="00012F89" w:rsidP="00012F89">
            <w:pPr>
              <w:rPr>
                <w:sz w:val="24"/>
                <w:szCs w:val="24"/>
                <w:lang w:val="lt-LT" w:eastAsia="lt-LT"/>
              </w:rPr>
            </w:pPr>
          </w:p>
        </w:tc>
        <w:tc>
          <w:tcPr>
            <w:tcW w:w="4245" w:type="dxa"/>
          </w:tcPr>
          <w:p w14:paraId="1C85E796" w14:textId="77777777" w:rsidR="00012F89" w:rsidRPr="00012F89" w:rsidRDefault="00012F89" w:rsidP="00012F89">
            <w:pPr>
              <w:rPr>
                <w:sz w:val="24"/>
                <w:szCs w:val="24"/>
                <w:lang w:val="lt-LT" w:eastAsia="lt-LT"/>
              </w:rPr>
            </w:pPr>
          </w:p>
        </w:tc>
      </w:tr>
    </w:tbl>
    <w:p w14:paraId="4AFB40C1" w14:textId="77777777" w:rsidR="00012F89" w:rsidRPr="00012F89" w:rsidRDefault="00012F89" w:rsidP="00012F89">
      <w:pPr>
        <w:jc w:val="both"/>
        <w:rPr>
          <w:rFonts w:eastAsia="Calibri"/>
          <w:sz w:val="24"/>
          <w:szCs w:val="24"/>
          <w:lang w:val="lt-LT"/>
        </w:rPr>
      </w:pPr>
    </w:p>
    <w:tbl>
      <w:tblPr>
        <w:tblW w:w="0" w:type="auto"/>
        <w:tblInd w:w="674" w:type="dxa"/>
        <w:tblLayout w:type="fixed"/>
        <w:tblLook w:val="0000" w:firstRow="0" w:lastRow="0" w:firstColumn="0" w:lastColumn="0" w:noHBand="0" w:noVBand="0"/>
      </w:tblPr>
      <w:tblGrid>
        <w:gridCol w:w="4396"/>
        <w:gridCol w:w="4252"/>
      </w:tblGrid>
      <w:tr w:rsidR="00012F89" w:rsidRPr="00012F89" w14:paraId="33BB9DD9" w14:textId="77777777" w:rsidTr="003C087B">
        <w:tc>
          <w:tcPr>
            <w:tcW w:w="4396" w:type="dxa"/>
          </w:tcPr>
          <w:p w14:paraId="23F00D86" w14:textId="77777777" w:rsidR="00012F89" w:rsidRPr="00012F89" w:rsidRDefault="00012F89" w:rsidP="00012F89">
            <w:pPr>
              <w:rPr>
                <w:sz w:val="24"/>
                <w:szCs w:val="24"/>
                <w:lang w:val="lt-LT" w:eastAsia="lt-LT"/>
              </w:rPr>
            </w:pPr>
          </w:p>
        </w:tc>
        <w:tc>
          <w:tcPr>
            <w:tcW w:w="4252" w:type="dxa"/>
          </w:tcPr>
          <w:p w14:paraId="4B438640" w14:textId="77777777" w:rsidR="00012F89" w:rsidRPr="00012F89" w:rsidRDefault="00012F89" w:rsidP="00012F89">
            <w:pPr>
              <w:rPr>
                <w:b/>
                <w:bCs/>
                <w:sz w:val="24"/>
                <w:szCs w:val="24"/>
                <w:lang w:val="lt-LT" w:eastAsia="lt-LT"/>
              </w:rPr>
            </w:pPr>
            <w:r w:rsidRPr="00012F89">
              <w:rPr>
                <w:b/>
                <w:bCs/>
                <w:sz w:val="24"/>
                <w:szCs w:val="24"/>
                <w:lang w:val="lt-LT" w:eastAsia="lt-LT"/>
              </w:rPr>
              <w:t xml:space="preserve">Statinio statybos </w:t>
            </w:r>
          </w:p>
          <w:p w14:paraId="78822468" w14:textId="77777777" w:rsidR="00012F89" w:rsidRPr="00012F89" w:rsidRDefault="00012F89" w:rsidP="00012F89">
            <w:pPr>
              <w:rPr>
                <w:sz w:val="24"/>
                <w:szCs w:val="24"/>
                <w:lang w:val="lt-LT" w:eastAsia="lt-LT"/>
              </w:rPr>
            </w:pPr>
            <w:r w:rsidRPr="00012F89">
              <w:rPr>
                <w:b/>
                <w:bCs/>
                <w:sz w:val="24"/>
                <w:szCs w:val="24"/>
                <w:lang w:val="lt-LT" w:eastAsia="lt-LT"/>
              </w:rPr>
              <w:t>techninės priežiūros vadovas</w:t>
            </w:r>
          </w:p>
        </w:tc>
      </w:tr>
      <w:tr w:rsidR="00012F89" w:rsidRPr="00012F89" w14:paraId="38541691" w14:textId="77777777" w:rsidTr="003C087B">
        <w:tc>
          <w:tcPr>
            <w:tcW w:w="4396" w:type="dxa"/>
          </w:tcPr>
          <w:p w14:paraId="3FA34F3F" w14:textId="77777777" w:rsidR="00012F89" w:rsidRPr="00012F89" w:rsidRDefault="00012F89" w:rsidP="00012F89">
            <w:pPr>
              <w:rPr>
                <w:sz w:val="24"/>
                <w:szCs w:val="24"/>
                <w:lang w:val="lt-LT" w:eastAsia="lt-LT"/>
              </w:rPr>
            </w:pPr>
          </w:p>
        </w:tc>
        <w:tc>
          <w:tcPr>
            <w:tcW w:w="4252" w:type="dxa"/>
          </w:tcPr>
          <w:p w14:paraId="7723ED50" w14:textId="77777777" w:rsidR="00012F89" w:rsidRPr="00012F89" w:rsidRDefault="00012F89" w:rsidP="00012F89">
            <w:pPr>
              <w:rPr>
                <w:sz w:val="24"/>
                <w:szCs w:val="24"/>
                <w:lang w:val="lt-LT" w:eastAsia="lt-LT"/>
              </w:rPr>
            </w:pPr>
            <w:r w:rsidRPr="00012F89">
              <w:rPr>
                <w:sz w:val="24"/>
                <w:szCs w:val="24"/>
                <w:lang w:val="lt-LT" w:eastAsia="lt-LT"/>
              </w:rPr>
              <w:t>[Vardas, Pavardė]</w:t>
            </w:r>
          </w:p>
        </w:tc>
      </w:tr>
      <w:tr w:rsidR="00012F89" w:rsidRPr="00012F89" w14:paraId="26BA75A2" w14:textId="77777777" w:rsidTr="003C087B">
        <w:tc>
          <w:tcPr>
            <w:tcW w:w="4396" w:type="dxa"/>
          </w:tcPr>
          <w:p w14:paraId="0CF27FF0" w14:textId="77777777" w:rsidR="00012F89" w:rsidRPr="00012F89" w:rsidRDefault="00012F89" w:rsidP="00012F89">
            <w:pPr>
              <w:rPr>
                <w:sz w:val="24"/>
                <w:szCs w:val="24"/>
                <w:lang w:val="lt-LT" w:eastAsia="lt-LT"/>
              </w:rPr>
            </w:pPr>
          </w:p>
        </w:tc>
        <w:tc>
          <w:tcPr>
            <w:tcW w:w="4252" w:type="dxa"/>
          </w:tcPr>
          <w:p w14:paraId="4E22C3B2" w14:textId="77777777" w:rsidR="00012F89" w:rsidRPr="00012F89" w:rsidRDefault="00012F89" w:rsidP="00012F89">
            <w:pPr>
              <w:rPr>
                <w:sz w:val="24"/>
                <w:szCs w:val="24"/>
                <w:lang w:val="lt-LT" w:eastAsia="lt-LT"/>
              </w:rPr>
            </w:pPr>
            <w:r w:rsidRPr="00012F89">
              <w:rPr>
                <w:sz w:val="24"/>
                <w:szCs w:val="24"/>
                <w:lang w:val="lt-LT" w:eastAsia="lt-LT"/>
              </w:rPr>
              <w:t xml:space="preserve">[Atestato numeris] </w:t>
            </w:r>
          </w:p>
        </w:tc>
      </w:tr>
      <w:tr w:rsidR="00012F89" w:rsidRPr="00012F89" w14:paraId="742DB868" w14:textId="77777777" w:rsidTr="003C087B">
        <w:tc>
          <w:tcPr>
            <w:tcW w:w="4396" w:type="dxa"/>
          </w:tcPr>
          <w:p w14:paraId="5A3F85E4" w14:textId="77777777" w:rsidR="00012F89" w:rsidRPr="00012F89" w:rsidRDefault="00012F89" w:rsidP="00012F89">
            <w:pPr>
              <w:tabs>
                <w:tab w:val="left" w:pos="1311"/>
              </w:tabs>
              <w:ind w:left="1311" w:hanging="1311"/>
              <w:rPr>
                <w:sz w:val="24"/>
                <w:szCs w:val="24"/>
                <w:lang w:val="lt-LT" w:eastAsia="lt-LT"/>
              </w:rPr>
            </w:pPr>
          </w:p>
        </w:tc>
        <w:tc>
          <w:tcPr>
            <w:tcW w:w="4252" w:type="dxa"/>
          </w:tcPr>
          <w:p w14:paraId="520064F4" w14:textId="77777777" w:rsidR="00012F89" w:rsidRPr="00012F89" w:rsidRDefault="00012F89" w:rsidP="00012F89">
            <w:pPr>
              <w:rPr>
                <w:sz w:val="24"/>
                <w:szCs w:val="24"/>
                <w:lang w:val="lt-LT" w:eastAsia="lt-LT"/>
              </w:rPr>
            </w:pPr>
          </w:p>
        </w:tc>
      </w:tr>
      <w:tr w:rsidR="00012F89" w:rsidRPr="00012F89" w14:paraId="4B92931E" w14:textId="77777777" w:rsidTr="003C087B">
        <w:tc>
          <w:tcPr>
            <w:tcW w:w="4396" w:type="dxa"/>
          </w:tcPr>
          <w:p w14:paraId="190870D5" w14:textId="77777777" w:rsidR="00012F89" w:rsidRPr="00012F89" w:rsidRDefault="00012F89" w:rsidP="00012F89">
            <w:pPr>
              <w:tabs>
                <w:tab w:val="left" w:pos="1311"/>
              </w:tabs>
              <w:ind w:left="1311" w:hanging="1311"/>
              <w:rPr>
                <w:sz w:val="24"/>
                <w:szCs w:val="24"/>
                <w:lang w:val="lt-LT" w:eastAsia="lt-LT"/>
              </w:rPr>
            </w:pPr>
            <w:r w:rsidRPr="00012F89">
              <w:rPr>
                <w:sz w:val="24"/>
                <w:szCs w:val="24"/>
                <w:lang w:val="lt-LT" w:eastAsia="lt-LT"/>
              </w:rPr>
              <w:t xml:space="preserve">[PRIEDAS: </w:t>
            </w:r>
            <w:r w:rsidRPr="00012F89">
              <w:rPr>
                <w:sz w:val="24"/>
                <w:szCs w:val="24"/>
                <w:lang w:val="lt-LT" w:eastAsia="lt-LT"/>
              </w:rPr>
              <w:tab/>
              <w:t xml:space="preserve">Defektų sąrašas, taip pat nurodant </w:t>
            </w:r>
            <w:r w:rsidRPr="00012F89">
              <w:rPr>
                <w:spacing w:val="-2"/>
                <w:sz w:val="24"/>
                <w:szCs w:val="24"/>
                <w:lang w:val="lt-LT" w:eastAsia="lt-LT"/>
              </w:rPr>
              <w:t>pagrįstą laiką defektų taisymui ir įkainotą defektų vertę</w:t>
            </w:r>
            <w:r w:rsidRPr="00012F89">
              <w:rPr>
                <w:sz w:val="24"/>
                <w:szCs w:val="24"/>
                <w:lang w:val="lt-LT" w:eastAsia="lt-LT"/>
              </w:rPr>
              <w:t xml:space="preserve">] </w:t>
            </w:r>
          </w:p>
        </w:tc>
        <w:tc>
          <w:tcPr>
            <w:tcW w:w="4252" w:type="dxa"/>
          </w:tcPr>
          <w:p w14:paraId="73DD6960" w14:textId="77777777" w:rsidR="00012F89" w:rsidRPr="00012F89" w:rsidRDefault="00012F89" w:rsidP="00012F89">
            <w:pPr>
              <w:rPr>
                <w:sz w:val="24"/>
                <w:szCs w:val="24"/>
                <w:lang w:val="lt-LT" w:eastAsia="lt-LT"/>
              </w:rPr>
            </w:pPr>
            <w:r w:rsidRPr="00012F89">
              <w:rPr>
                <w:sz w:val="24"/>
                <w:szCs w:val="24"/>
                <w:lang w:val="lt-LT" w:eastAsia="lt-LT"/>
              </w:rPr>
              <w:t>______________________________</w:t>
            </w:r>
          </w:p>
          <w:p w14:paraId="10208B74" w14:textId="77777777" w:rsidR="00012F89" w:rsidRPr="00012F89" w:rsidRDefault="00012F89" w:rsidP="00012F89">
            <w:pPr>
              <w:rPr>
                <w:sz w:val="24"/>
                <w:szCs w:val="24"/>
                <w:lang w:val="lt-LT" w:eastAsia="lt-LT"/>
              </w:rPr>
            </w:pPr>
            <w:r w:rsidRPr="00012F89">
              <w:rPr>
                <w:sz w:val="24"/>
                <w:szCs w:val="24"/>
                <w:lang w:val="lt-LT" w:eastAsia="lt-LT"/>
              </w:rPr>
              <w:t>Parašas</w:t>
            </w:r>
          </w:p>
        </w:tc>
      </w:tr>
    </w:tbl>
    <w:p w14:paraId="70E656B9" w14:textId="6E6F7CDA" w:rsidR="00FC7D14" w:rsidRPr="00EA3CAB" w:rsidRDefault="00FC7D14" w:rsidP="00EA3CAB">
      <w:pPr>
        <w:tabs>
          <w:tab w:val="left" w:pos="1134"/>
          <w:tab w:val="left" w:pos="2884"/>
        </w:tabs>
        <w:rPr>
          <w:rFonts w:eastAsia="Calibri"/>
          <w:sz w:val="24"/>
          <w:szCs w:val="24"/>
        </w:rPr>
      </w:pPr>
    </w:p>
    <w:sectPr w:rsidR="00FC7D14" w:rsidRPr="00EA3CAB" w:rsidSect="00EC697D">
      <w:headerReference w:type="default" r:id="rId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12966" w14:textId="77777777" w:rsidR="00B87589" w:rsidRDefault="00B87589" w:rsidP="00F95F41">
      <w:r>
        <w:separator/>
      </w:r>
    </w:p>
  </w:endnote>
  <w:endnote w:type="continuationSeparator" w:id="0">
    <w:p w14:paraId="43D41DA8" w14:textId="77777777" w:rsidR="00B87589" w:rsidRDefault="00B87589"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891DF" w14:textId="77777777" w:rsidR="00B87589" w:rsidRDefault="00B87589" w:rsidP="00F95F41">
      <w:r>
        <w:separator/>
      </w:r>
    </w:p>
  </w:footnote>
  <w:footnote w:type="continuationSeparator" w:id="0">
    <w:p w14:paraId="744A4705" w14:textId="77777777" w:rsidR="00B87589" w:rsidRDefault="00B87589"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34F8"/>
    <w:multiLevelType w:val="multilevel"/>
    <w:tmpl w:val="C56EB08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4094F0F"/>
    <w:multiLevelType w:val="multilevel"/>
    <w:tmpl w:val="5A107CD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5A5B7A"/>
    <w:multiLevelType w:val="multilevel"/>
    <w:tmpl w:val="3C5C035E"/>
    <w:lvl w:ilvl="0">
      <w:start w:val="4"/>
      <w:numFmt w:val="decimal"/>
      <w:lvlText w:val="%1."/>
      <w:lvlJc w:val="left"/>
      <w:pPr>
        <w:ind w:left="360" w:hanging="360"/>
      </w:pPr>
      <w:rPr>
        <w:rFonts w:eastAsia="Calibri" w:hint="default"/>
      </w:rPr>
    </w:lvl>
    <w:lvl w:ilvl="1">
      <w:start w:val="2"/>
      <w:numFmt w:val="decimal"/>
      <w:lvlText w:val="%1.%2."/>
      <w:lvlJc w:val="left"/>
      <w:pPr>
        <w:ind w:left="3195" w:hanging="360"/>
      </w:pPr>
      <w:rPr>
        <w:rFonts w:eastAsia="Calibri" w:hint="default"/>
      </w:rPr>
    </w:lvl>
    <w:lvl w:ilvl="2">
      <w:start w:val="1"/>
      <w:numFmt w:val="decimal"/>
      <w:lvlText w:val="%1.%2.%3."/>
      <w:lvlJc w:val="left"/>
      <w:pPr>
        <w:ind w:left="228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4" w15:restartNumberingAfterBreak="0">
    <w:nsid w:val="18E95B0E"/>
    <w:multiLevelType w:val="multilevel"/>
    <w:tmpl w:val="D29C39D0"/>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256F41C8"/>
    <w:multiLevelType w:val="multilevel"/>
    <w:tmpl w:val="B9BCD16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851ABD"/>
    <w:multiLevelType w:val="multilevel"/>
    <w:tmpl w:val="F81AC48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D50786"/>
    <w:multiLevelType w:val="multilevel"/>
    <w:tmpl w:val="87764DE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410D39"/>
    <w:multiLevelType w:val="multilevel"/>
    <w:tmpl w:val="102EFC42"/>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5036D4C"/>
    <w:multiLevelType w:val="multilevel"/>
    <w:tmpl w:val="584EFF7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37CC4A2E"/>
    <w:multiLevelType w:val="multilevel"/>
    <w:tmpl w:val="19285624"/>
    <w:lvl w:ilvl="0">
      <w:start w:val="2"/>
      <w:numFmt w:val="decimal"/>
      <w:lvlText w:val="%1."/>
      <w:lvlJc w:val="left"/>
      <w:pPr>
        <w:ind w:left="360" w:hanging="360"/>
      </w:pPr>
      <w:rPr>
        <w:rFonts w:hint="default"/>
      </w:rPr>
    </w:lvl>
    <w:lvl w:ilvl="1">
      <w:start w:val="8"/>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2" w15:restartNumberingAfterBreak="0">
    <w:nsid w:val="3E5F07A9"/>
    <w:multiLevelType w:val="multilevel"/>
    <w:tmpl w:val="92E261E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b w:val="0"/>
        <w:bCs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1211"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4" w15:restartNumberingAfterBreak="0">
    <w:nsid w:val="460200D3"/>
    <w:multiLevelType w:val="multilevel"/>
    <w:tmpl w:val="79A4EE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F27562"/>
    <w:multiLevelType w:val="multilevel"/>
    <w:tmpl w:val="1A54773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6D52F3"/>
    <w:multiLevelType w:val="multilevel"/>
    <w:tmpl w:val="127A2A96"/>
    <w:lvl w:ilvl="0">
      <w:start w:val="2"/>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796196F"/>
    <w:multiLevelType w:val="multilevel"/>
    <w:tmpl w:val="EBC6BD40"/>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3155C7"/>
    <w:multiLevelType w:val="multilevel"/>
    <w:tmpl w:val="0F50D5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12124D"/>
    <w:multiLevelType w:val="hybridMultilevel"/>
    <w:tmpl w:val="B71C6556"/>
    <w:lvl w:ilvl="0" w:tplc="1EE47DD8">
      <w:start w:val="1"/>
      <w:numFmt w:val="decimal"/>
      <w:lvlText w:val="3.2.%1."/>
      <w:lvlJc w:val="left"/>
      <w:pPr>
        <w:tabs>
          <w:tab w:val="num" w:pos="0"/>
        </w:tabs>
        <w:ind w:left="720" w:hanging="360"/>
      </w:pPr>
      <w:rPr>
        <w:rFonts w:asciiTheme="minorHAnsi" w:hAnsiTheme="minorHAnsi" w:cstheme="minorHAnsi"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1" w15:restartNumberingAfterBreak="0">
    <w:nsid w:val="50CF52BF"/>
    <w:multiLevelType w:val="multilevel"/>
    <w:tmpl w:val="0ABAE502"/>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1CB1ECC"/>
    <w:multiLevelType w:val="multilevel"/>
    <w:tmpl w:val="6F7A2E4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D57B80"/>
    <w:multiLevelType w:val="hybridMultilevel"/>
    <w:tmpl w:val="DC9AAC54"/>
    <w:lvl w:ilvl="0" w:tplc="B5669DEA">
      <w:start w:val="43"/>
      <w:numFmt w:val="decimal"/>
      <w:lvlText w:val="%1."/>
      <w:lvlJc w:val="left"/>
      <w:pPr>
        <w:ind w:left="1080" w:hanging="360"/>
      </w:pPr>
      <w:rPr>
        <w:b w:val="0"/>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4"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lvlText w:val=""/>
      <w:lvlJc w:val="left"/>
      <w:pPr>
        <w:ind w:left="4598" w:hanging="360"/>
      </w:pPr>
      <w:rPr>
        <w:rFonts w:ascii="Wingdings" w:hAnsi="Wingdings" w:hint="default"/>
      </w:rPr>
    </w:lvl>
    <w:lvl w:ilvl="6" w:tplc="0427000F" w:tentative="1">
      <w:start w:val="1"/>
      <w:numFmt w:val="bullet"/>
      <w:lvlText w:val=""/>
      <w:lvlJc w:val="left"/>
      <w:pPr>
        <w:ind w:left="5318" w:hanging="360"/>
      </w:pPr>
      <w:rPr>
        <w:rFonts w:ascii="Symbol" w:hAnsi="Symbol" w:hint="default"/>
      </w:rPr>
    </w:lvl>
    <w:lvl w:ilvl="7" w:tplc="04270019">
      <w:start w:val="1"/>
      <w:numFmt w:val="bullet"/>
      <w:lvlText w:val="o"/>
      <w:lvlJc w:val="left"/>
      <w:pPr>
        <w:ind w:left="6038" w:hanging="360"/>
      </w:pPr>
      <w:rPr>
        <w:rFonts w:ascii="Courier New" w:hAnsi="Courier New" w:hint="default"/>
      </w:rPr>
    </w:lvl>
    <w:lvl w:ilvl="8" w:tplc="0427001B" w:tentative="1">
      <w:start w:val="1"/>
      <w:numFmt w:val="bullet"/>
      <w:lvlText w:val=""/>
      <w:lvlJc w:val="left"/>
      <w:pPr>
        <w:ind w:left="6758" w:hanging="360"/>
      </w:pPr>
      <w:rPr>
        <w:rFonts w:ascii="Wingdings" w:hAnsi="Wingdings" w:hint="default"/>
      </w:rPr>
    </w:lvl>
  </w:abstractNum>
  <w:abstractNum w:abstractNumId="25" w15:restartNumberingAfterBreak="0">
    <w:nsid w:val="5B226C73"/>
    <w:multiLevelType w:val="multilevel"/>
    <w:tmpl w:val="2676EB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5B0AAD"/>
    <w:multiLevelType w:val="multilevel"/>
    <w:tmpl w:val="7F8A5386"/>
    <w:lvl w:ilvl="0">
      <w:start w:val="10"/>
      <w:numFmt w:val="decimal"/>
      <w:lvlText w:val="%1."/>
      <w:lvlJc w:val="left"/>
      <w:pPr>
        <w:ind w:left="480" w:hanging="480"/>
      </w:pPr>
      <w:rPr>
        <w:rFonts w:eastAsia="Times New Roman" w:hint="default"/>
        <w:i w:val="0"/>
        <w:color w:val="000000" w:themeColor="text1"/>
      </w:rPr>
    </w:lvl>
    <w:lvl w:ilvl="1">
      <w:start w:val="1"/>
      <w:numFmt w:val="decimal"/>
      <w:lvlText w:val="%1.%2."/>
      <w:lvlJc w:val="left"/>
      <w:pPr>
        <w:ind w:left="480" w:hanging="480"/>
      </w:pPr>
      <w:rPr>
        <w:rFonts w:eastAsia="Times New Roman" w:hint="default"/>
        <w:i w:val="0"/>
        <w:color w:val="000000" w:themeColor="text1"/>
      </w:rPr>
    </w:lvl>
    <w:lvl w:ilvl="2">
      <w:start w:val="1"/>
      <w:numFmt w:val="decimal"/>
      <w:lvlText w:val="%1.%2.%3."/>
      <w:lvlJc w:val="left"/>
      <w:pPr>
        <w:ind w:left="720" w:hanging="720"/>
      </w:pPr>
      <w:rPr>
        <w:rFonts w:eastAsia="Times New Roman" w:hint="default"/>
        <w:i w:val="0"/>
        <w:color w:val="000000" w:themeColor="text1"/>
      </w:rPr>
    </w:lvl>
    <w:lvl w:ilvl="3">
      <w:start w:val="1"/>
      <w:numFmt w:val="decimal"/>
      <w:lvlText w:val="%1.%2.%3.%4."/>
      <w:lvlJc w:val="left"/>
      <w:pPr>
        <w:ind w:left="720" w:hanging="720"/>
      </w:pPr>
      <w:rPr>
        <w:rFonts w:eastAsia="Times New Roman" w:hint="default"/>
        <w:i w:val="0"/>
        <w:color w:val="000000" w:themeColor="text1"/>
      </w:rPr>
    </w:lvl>
    <w:lvl w:ilvl="4">
      <w:start w:val="1"/>
      <w:numFmt w:val="decimal"/>
      <w:lvlText w:val="%1.%2.%3.%4.%5."/>
      <w:lvlJc w:val="left"/>
      <w:pPr>
        <w:ind w:left="1080" w:hanging="1080"/>
      </w:pPr>
      <w:rPr>
        <w:rFonts w:eastAsia="Times New Roman" w:hint="default"/>
        <w:i w:val="0"/>
        <w:color w:val="000000" w:themeColor="text1"/>
      </w:rPr>
    </w:lvl>
    <w:lvl w:ilvl="5">
      <w:start w:val="1"/>
      <w:numFmt w:val="decimal"/>
      <w:lvlText w:val="%1.%2.%3.%4.%5.%6."/>
      <w:lvlJc w:val="left"/>
      <w:pPr>
        <w:ind w:left="1080" w:hanging="1080"/>
      </w:pPr>
      <w:rPr>
        <w:rFonts w:eastAsia="Times New Roman" w:hint="default"/>
        <w:i w:val="0"/>
        <w:color w:val="000000" w:themeColor="text1"/>
      </w:rPr>
    </w:lvl>
    <w:lvl w:ilvl="6">
      <w:start w:val="1"/>
      <w:numFmt w:val="decimal"/>
      <w:lvlText w:val="%1.%2.%3.%4.%5.%6.%7."/>
      <w:lvlJc w:val="left"/>
      <w:pPr>
        <w:ind w:left="1440" w:hanging="1440"/>
      </w:pPr>
      <w:rPr>
        <w:rFonts w:eastAsia="Times New Roman" w:hint="default"/>
        <w:i w:val="0"/>
        <w:color w:val="000000" w:themeColor="text1"/>
      </w:rPr>
    </w:lvl>
    <w:lvl w:ilvl="7">
      <w:start w:val="1"/>
      <w:numFmt w:val="decimal"/>
      <w:lvlText w:val="%1.%2.%3.%4.%5.%6.%7.%8."/>
      <w:lvlJc w:val="left"/>
      <w:pPr>
        <w:ind w:left="1440" w:hanging="1440"/>
      </w:pPr>
      <w:rPr>
        <w:rFonts w:eastAsia="Times New Roman" w:hint="default"/>
        <w:i w:val="0"/>
        <w:color w:val="000000" w:themeColor="text1"/>
      </w:rPr>
    </w:lvl>
    <w:lvl w:ilvl="8">
      <w:start w:val="1"/>
      <w:numFmt w:val="decimal"/>
      <w:lvlText w:val="%1.%2.%3.%4.%5.%6.%7.%8.%9."/>
      <w:lvlJc w:val="left"/>
      <w:pPr>
        <w:ind w:left="1800" w:hanging="1800"/>
      </w:pPr>
      <w:rPr>
        <w:rFonts w:eastAsia="Times New Roman" w:hint="default"/>
        <w:i w:val="0"/>
        <w:color w:val="000000" w:themeColor="text1"/>
      </w:rPr>
    </w:lvl>
  </w:abstractNum>
  <w:abstractNum w:abstractNumId="27" w15:restartNumberingAfterBreak="0">
    <w:nsid w:val="62F34234"/>
    <w:multiLevelType w:val="multilevel"/>
    <w:tmpl w:val="29C2576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321372D"/>
    <w:multiLevelType w:val="multilevel"/>
    <w:tmpl w:val="E0387FA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A440BA3"/>
    <w:multiLevelType w:val="hybridMultilevel"/>
    <w:tmpl w:val="A9A0034A"/>
    <w:lvl w:ilvl="0" w:tplc="C72A2196">
      <w:start w:val="1"/>
      <w:numFmt w:val="lowerRoman"/>
      <w:lvlText w:val="(%1)"/>
      <w:lvlJc w:val="right"/>
      <w:pPr>
        <w:ind w:left="1780" w:hanging="360"/>
      </w:pPr>
      <w:rPr>
        <w:rFonts w:hint="default"/>
      </w:rPr>
    </w:lvl>
    <w:lvl w:ilvl="1" w:tplc="C08C5E8C">
      <w:start w:val="1"/>
      <w:numFmt w:val="lowerLetter"/>
      <w:lvlText w:val="%2."/>
      <w:lvlJc w:val="left"/>
      <w:pPr>
        <w:ind w:left="2500" w:hanging="360"/>
      </w:pPr>
    </w:lvl>
    <w:lvl w:ilvl="2" w:tplc="ADE0ECE8" w:tentative="1">
      <w:start w:val="1"/>
      <w:numFmt w:val="lowerRoman"/>
      <w:lvlText w:val="%3."/>
      <w:lvlJc w:val="right"/>
      <w:pPr>
        <w:ind w:left="3220" w:hanging="180"/>
      </w:pPr>
    </w:lvl>
    <w:lvl w:ilvl="3" w:tplc="121AE006" w:tentative="1">
      <w:start w:val="1"/>
      <w:numFmt w:val="decimal"/>
      <w:lvlText w:val="%4."/>
      <w:lvlJc w:val="left"/>
      <w:pPr>
        <w:ind w:left="3940" w:hanging="360"/>
      </w:pPr>
    </w:lvl>
    <w:lvl w:ilvl="4" w:tplc="0B2CF914" w:tentative="1">
      <w:start w:val="1"/>
      <w:numFmt w:val="lowerLetter"/>
      <w:lvlText w:val="%5."/>
      <w:lvlJc w:val="left"/>
      <w:pPr>
        <w:ind w:left="4660" w:hanging="360"/>
      </w:pPr>
    </w:lvl>
    <w:lvl w:ilvl="5" w:tplc="FA7055A8" w:tentative="1">
      <w:start w:val="1"/>
      <w:numFmt w:val="lowerRoman"/>
      <w:lvlText w:val="%6."/>
      <w:lvlJc w:val="right"/>
      <w:pPr>
        <w:ind w:left="5380" w:hanging="180"/>
      </w:pPr>
    </w:lvl>
    <w:lvl w:ilvl="6" w:tplc="6C4AE59C" w:tentative="1">
      <w:start w:val="1"/>
      <w:numFmt w:val="decimal"/>
      <w:lvlText w:val="%7."/>
      <w:lvlJc w:val="left"/>
      <w:pPr>
        <w:ind w:left="6100" w:hanging="360"/>
      </w:pPr>
    </w:lvl>
    <w:lvl w:ilvl="7" w:tplc="0DD614E4" w:tentative="1">
      <w:start w:val="1"/>
      <w:numFmt w:val="lowerLetter"/>
      <w:lvlText w:val="%8."/>
      <w:lvlJc w:val="left"/>
      <w:pPr>
        <w:ind w:left="6820" w:hanging="360"/>
      </w:pPr>
    </w:lvl>
    <w:lvl w:ilvl="8" w:tplc="B33485A0" w:tentative="1">
      <w:start w:val="1"/>
      <w:numFmt w:val="lowerRoman"/>
      <w:lvlText w:val="%9."/>
      <w:lvlJc w:val="right"/>
      <w:pPr>
        <w:ind w:left="7540" w:hanging="180"/>
      </w:pPr>
    </w:lvl>
  </w:abstractNum>
  <w:abstractNum w:abstractNumId="31" w15:restartNumberingAfterBreak="0">
    <w:nsid w:val="6A5C1259"/>
    <w:multiLevelType w:val="multilevel"/>
    <w:tmpl w:val="48C03ABE"/>
    <w:lvl w:ilvl="0">
      <w:start w:val="10"/>
      <w:numFmt w:val="decimal"/>
      <w:lvlText w:val="%1."/>
      <w:lvlJc w:val="left"/>
      <w:pPr>
        <w:ind w:left="630" w:hanging="630"/>
      </w:pPr>
      <w:rPr>
        <w:rFonts w:hint="default"/>
        <w:b w:val="0"/>
        <w:bCs/>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32"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3" w15:restartNumberingAfterBreak="0">
    <w:nsid w:val="74192738"/>
    <w:multiLevelType w:val="multilevel"/>
    <w:tmpl w:val="8FC289A8"/>
    <w:lvl w:ilvl="0">
      <w:start w:val="13"/>
      <w:numFmt w:val="decimal"/>
      <w:lvlText w:val="%1."/>
      <w:lvlJc w:val="left"/>
      <w:pPr>
        <w:ind w:left="480" w:hanging="480"/>
      </w:pPr>
      <w:rPr>
        <w:rFonts w:eastAsiaTheme="minorHAnsi" w:hint="default"/>
        <w:color w:val="auto"/>
      </w:rPr>
    </w:lvl>
    <w:lvl w:ilvl="1">
      <w:start w:val="1"/>
      <w:numFmt w:val="decimal"/>
      <w:lvlText w:val="%1.%2."/>
      <w:lvlJc w:val="left"/>
      <w:pPr>
        <w:ind w:left="1200" w:hanging="480"/>
      </w:pPr>
      <w:rPr>
        <w:rFonts w:eastAsiaTheme="minorHAnsi" w:hint="default"/>
        <w:color w:val="auto"/>
      </w:rPr>
    </w:lvl>
    <w:lvl w:ilvl="2">
      <w:start w:val="1"/>
      <w:numFmt w:val="decimal"/>
      <w:lvlText w:val="%1.%2.%3."/>
      <w:lvlJc w:val="left"/>
      <w:pPr>
        <w:ind w:left="2160" w:hanging="720"/>
      </w:pPr>
      <w:rPr>
        <w:rFonts w:eastAsiaTheme="minorHAnsi" w:hint="default"/>
        <w:color w:val="auto"/>
      </w:rPr>
    </w:lvl>
    <w:lvl w:ilvl="3">
      <w:start w:val="1"/>
      <w:numFmt w:val="decimal"/>
      <w:lvlText w:val="%1.%2.%3.%4."/>
      <w:lvlJc w:val="left"/>
      <w:pPr>
        <w:ind w:left="2880" w:hanging="720"/>
      </w:pPr>
      <w:rPr>
        <w:rFonts w:eastAsiaTheme="minorHAnsi" w:hint="default"/>
        <w:color w:val="auto"/>
      </w:rPr>
    </w:lvl>
    <w:lvl w:ilvl="4">
      <w:start w:val="1"/>
      <w:numFmt w:val="decimal"/>
      <w:lvlText w:val="%1.%2.%3.%4.%5."/>
      <w:lvlJc w:val="left"/>
      <w:pPr>
        <w:ind w:left="3960" w:hanging="1080"/>
      </w:pPr>
      <w:rPr>
        <w:rFonts w:eastAsiaTheme="minorHAnsi" w:hint="default"/>
        <w:color w:val="auto"/>
      </w:rPr>
    </w:lvl>
    <w:lvl w:ilvl="5">
      <w:start w:val="1"/>
      <w:numFmt w:val="decimal"/>
      <w:lvlText w:val="%1.%2.%3.%4.%5.%6."/>
      <w:lvlJc w:val="left"/>
      <w:pPr>
        <w:ind w:left="4680" w:hanging="1080"/>
      </w:pPr>
      <w:rPr>
        <w:rFonts w:eastAsiaTheme="minorHAnsi" w:hint="default"/>
        <w:color w:val="auto"/>
      </w:rPr>
    </w:lvl>
    <w:lvl w:ilvl="6">
      <w:start w:val="1"/>
      <w:numFmt w:val="decimal"/>
      <w:lvlText w:val="%1.%2.%3.%4.%5.%6.%7."/>
      <w:lvlJc w:val="left"/>
      <w:pPr>
        <w:ind w:left="5760" w:hanging="1440"/>
      </w:pPr>
      <w:rPr>
        <w:rFonts w:eastAsiaTheme="minorHAnsi" w:hint="default"/>
        <w:color w:val="auto"/>
      </w:rPr>
    </w:lvl>
    <w:lvl w:ilvl="7">
      <w:start w:val="1"/>
      <w:numFmt w:val="decimal"/>
      <w:lvlText w:val="%1.%2.%3.%4.%5.%6.%7.%8."/>
      <w:lvlJc w:val="left"/>
      <w:pPr>
        <w:ind w:left="6480" w:hanging="1440"/>
      </w:pPr>
      <w:rPr>
        <w:rFonts w:eastAsiaTheme="minorHAnsi" w:hint="default"/>
        <w:color w:val="auto"/>
      </w:rPr>
    </w:lvl>
    <w:lvl w:ilvl="8">
      <w:start w:val="1"/>
      <w:numFmt w:val="decimal"/>
      <w:lvlText w:val="%1.%2.%3.%4.%5.%6.%7.%8.%9."/>
      <w:lvlJc w:val="left"/>
      <w:pPr>
        <w:ind w:left="7560" w:hanging="1800"/>
      </w:pPr>
      <w:rPr>
        <w:rFonts w:eastAsiaTheme="minorHAnsi" w:hint="default"/>
        <w:color w:val="auto"/>
      </w:rPr>
    </w:lvl>
  </w:abstractNum>
  <w:num w:numId="1">
    <w:abstractNumId w:val="12"/>
  </w:num>
  <w:num w:numId="2">
    <w:abstractNumId w:val="11"/>
  </w:num>
  <w:num w:numId="3">
    <w:abstractNumId w:val="14"/>
  </w:num>
  <w:num w:numId="4">
    <w:abstractNumId w:val="3"/>
  </w:num>
  <w:num w:numId="5">
    <w:abstractNumId w:val="9"/>
  </w:num>
  <w:num w:numId="6">
    <w:abstractNumId w:val="13"/>
  </w:num>
  <w:num w:numId="7">
    <w:abstractNumId w:val="27"/>
  </w:num>
  <w:num w:numId="8">
    <w:abstractNumId w:val="25"/>
  </w:num>
  <w:num w:numId="9">
    <w:abstractNumId w:val="2"/>
  </w:num>
  <w:num w:numId="10">
    <w:abstractNumId w:val="26"/>
  </w:num>
  <w:num w:numId="11">
    <w:abstractNumId w:val="17"/>
  </w:num>
  <w:num w:numId="12">
    <w:abstractNumId w:val="22"/>
  </w:num>
  <w:num w:numId="13">
    <w:abstractNumId w:val="18"/>
  </w:num>
  <w:num w:numId="14">
    <w:abstractNumId w:val="7"/>
  </w:num>
  <w:num w:numId="15">
    <w:abstractNumId w:val="5"/>
  </w:num>
  <w:num w:numId="16">
    <w:abstractNumId w:val="15"/>
  </w:num>
  <w:num w:numId="17">
    <w:abstractNumId w:val="21"/>
  </w:num>
  <w:num w:numId="18">
    <w:abstractNumId w:val="0"/>
  </w:num>
  <w:num w:numId="19">
    <w:abstractNumId w:val="28"/>
  </w:num>
  <w:num w:numId="20">
    <w:abstractNumId w:val="6"/>
  </w:num>
  <w:num w:numId="21">
    <w:abstractNumId w:val="23"/>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0"/>
  </w:num>
  <w:num w:numId="24">
    <w:abstractNumId w:val="24"/>
  </w:num>
  <w:num w:numId="25">
    <w:abstractNumId w:val="19"/>
  </w:num>
  <w:num w:numId="26">
    <w:abstractNumId w:val="30"/>
  </w:num>
  <w:num w:numId="27">
    <w:abstractNumId w:val="16"/>
  </w:num>
  <w:num w:numId="28">
    <w:abstractNumId w:val="10"/>
  </w:num>
  <w:num w:numId="29">
    <w:abstractNumId w:val="1"/>
  </w:num>
  <w:num w:numId="30">
    <w:abstractNumId w:val="32"/>
  </w:num>
  <w:num w:numId="31">
    <w:abstractNumId w:val="31"/>
  </w:num>
  <w:num w:numId="32">
    <w:abstractNumId w:val="4"/>
  </w:num>
  <w:num w:numId="33">
    <w:abstractNumId w:val="29"/>
  </w:num>
  <w:num w:numId="34">
    <w:abstractNumId w:val="33"/>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1F66"/>
    <w:rsid w:val="000034D2"/>
    <w:rsid w:val="00003E5F"/>
    <w:rsid w:val="00007AC4"/>
    <w:rsid w:val="0001216E"/>
    <w:rsid w:val="00012752"/>
    <w:rsid w:val="00012F89"/>
    <w:rsid w:val="0001332A"/>
    <w:rsid w:val="000138D0"/>
    <w:rsid w:val="00014EDE"/>
    <w:rsid w:val="000207E3"/>
    <w:rsid w:val="000213C8"/>
    <w:rsid w:val="00021687"/>
    <w:rsid w:val="00023554"/>
    <w:rsid w:val="00026625"/>
    <w:rsid w:val="00027649"/>
    <w:rsid w:val="00031C81"/>
    <w:rsid w:val="0003431B"/>
    <w:rsid w:val="00034D89"/>
    <w:rsid w:val="00036B9F"/>
    <w:rsid w:val="00036C02"/>
    <w:rsid w:val="000372BE"/>
    <w:rsid w:val="0003756F"/>
    <w:rsid w:val="00037AF5"/>
    <w:rsid w:val="00040404"/>
    <w:rsid w:val="0004241D"/>
    <w:rsid w:val="000445D2"/>
    <w:rsid w:val="00045343"/>
    <w:rsid w:val="00050A2C"/>
    <w:rsid w:val="0005198E"/>
    <w:rsid w:val="00051BB4"/>
    <w:rsid w:val="0005214C"/>
    <w:rsid w:val="00052705"/>
    <w:rsid w:val="00052706"/>
    <w:rsid w:val="00052DFB"/>
    <w:rsid w:val="000538EF"/>
    <w:rsid w:val="00053DE4"/>
    <w:rsid w:val="000542D9"/>
    <w:rsid w:val="00055A97"/>
    <w:rsid w:val="00055BAE"/>
    <w:rsid w:val="00056039"/>
    <w:rsid w:val="0005639E"/>
    <w:rsid w:val="00063F2E"/>
    <w:rsid w:val="00066D83"/>
    <w:rsid w:val="00072F1D"/>
    <w:rsid w:val="00074228"/>
    <w:rsid w:val="00075F20"/>
    <w:rsid w:val="00076358"/>
    <w:rsid w:val="0007678E"/>
    <w:rsid w:val="00080455"/>
    <w:rsid w:val="00085082"/>
    <w:rsid w:val="0008562A"/>
    <w:rsid w:val="00085E66"/>
    <w:rsid w:val="00091091"/>
    <w:rsid w:val="0009263B"/>
    <w:rsid w:val="00092CC1"/>
    <w:rsid w:val="00094F25"/>
    <w:rsid w:val="0009793D"/>
    <w:rsid w:val="000A039A"/>
    <w:rsid w:val="000A1A33"/>
    <w:rsid w:val="000A1A36"/>
    <w:rsid w:val="000A2952"/>
    <w:rsid w:val="000A2FD2"/>
    <w:rsid w:val="000A3B53"/>
    <w:rsid w:val="000A4959"/>
    <w:rsid w:val="000A5931"/>
    <w:rsid w:val="000A5DFC"/>
    <w:rsid w:val="000A5F1D"/>
    <w:rsid w:val="000B0B0C"/>
    <w:rsid w:val="000B1C9D"/>
    <w:rsid w:val="000B264D"/>
    <w:rsid w:val="000B69C7"/>
    <w:rsid w:val="000C13ED"/>
    <w:rsid w:val="000C13FF"/>
    <w:rsid w:val="000C1D02"/>
    <w:rsid w:val="000C2BF5"/>
    <w:rsid w:val="000C4FD8"/>
    <w:rsid w:val="000C52A4"/>
    <w:rsid w:val="000C5302"/>
    <w:rsid w:val="000C74F6"/>
    <w:rsid w:val="000D18C7"/>
    <w:rsid w:val="000D1C81"/>
    <w:rsid w:val="000D4632"/>
    <w:rsid w:val="000D46E9"/>
    <w:rsid w:val="000E0AEA"/>
    <w:rsid w:val="000E3950"/>
    <w:rsid w:val="000E44F7"/>
    <w:rsid w:val="000E6B85"/>
    <w:rsid w:val="000F3048"/>
    <w:rsid w:val="000F45FB"/>
    <w:rsid w:val="000F50B7"/>
    <w:rsid w:val="000F56A7"/>
    <w:rsid w:val="000F6C76"/>
    <w:rsid w:val="00104D33"/>
    <w:rsid w:val="00105747"/>
    <w:rsid w:val="0010673D"/>
    <w:rsid w:val="00115186"/>
    <w:rsid w:val="001175A5"/>
    <w:rsid w:val="00117A2C"/>
    <w:rsid w:val="001203CC"/>
    <w:rsid w:val="001223AD"/>
    <w:rsid w:val="0012354C"/>
    <w:rsid w:val="00124B89"/>
    <w:rsid w:val="00124DB9"/>
    <w:rsid w:val="00126223"/>
    <w:rsid w:val="001314EB"/>
    <w:rsid w:val="001319E2"/>
    <w:rsid w:val="00131B41"/>
    <w:rsid w:val="00133975"/>
    <w:rsid w:val="001342D7"/>
    <w:rsid w:val="0013495D"/>
    <w:rsid w:val="00136991"/>
    <w:rsid w:val="001369F0"/>
    <w:rsid w:val="00142C8F"/>
    <w:rsid w:val="001452CC"/>
    <w:rsid w:val="001454BA"/>
    <w:rsid w:val="001457A3"/>
    <w:rsid w:val="00145E65"/>
    <w:rsid w:val="00145E8D"/>
    <w:rsid w:val="001460AC"/>
    <w:rsid w:val="001476EB"/>
    <w:rsid w:val="00150695"/>
    <w:rsid w:val="00154713"/>
    <w:rsid w:val="001547BB"/>
    <w:rsid w:val="0015482E"/>
    <w:rsid w:val="0015524D"/>
    <w:rsid w:val="001577E6"/>
    <w:rsid w:val="00160E4A"/>
    <w:rsid w:val="0016243C"/>
    <w:rsid w:val="00165A65"/>
    <w:rsid w:val="00165F73"/>
    <w:rsid w:val="00170F53"/>
    <w:rsid w:val="00172E5E"/>
    <w:rsid w:val="00174AEA"/>
    <w:rsid w:val="001837C6"/>
    <w:rsid w:val="00183DFA"/>
    <w:rsid w:val="00185BFC"/>
    <w:rsid w:val="00186499"/>
    <w:rsid w:val="00186C71"/>
    <w:rsid w:val="00190506"/>
    <w:rsid w:val="00190D8B"/>
    <w:rsid w:val="00191343"/>
    <w:rsid w:val="00192354"/>
    <w:rsid w:val="00193438"/>
    <w:rsid w:val="001A237B"/>
    <w:rsid w:val="001A3175"/>
    <w:rsid w:val="001A3347"/>
    <w:rsid w:val="001A6609"/>
    <w:rsid w:val="001B0CAB"/>
    <w:rsid w:val="001B1863"/>
    <w:rsid w:val="001B2CDE"/>
    <w:rsid w:val="001B312B"/>
    <w:rsid w:val="001B4F7B"/>
    <w:rsid w:val="001B7CDD"/>
    <w:rsid w:val="001C222E"/>
    <w:rsid w:val="001C5B84"/>
    <w:rsid w:val="001C5D47"/>
    <w:rsid w:val="001D03BE"/>
    <w:rsid w:val="001D0F78"/>
    <w:rsid w:val="001D1085"/>
    <w:rsid w:val="001D1D05"/>
    <w:rsid w:val="001D2378"/>
    <w:rsid w:val="001D414D"/>
    <w:rsid w:val="001D6DD0"/>
    <w:rsid w:val="001E1807"/>
    <w:rsid w:val="001E21DC"/>
    <w:rsid w:val="001E2F85"/>
    <w:rsid w:val="001E4748"/>
    <w:rsid w:val="001E54E8"/>
    <w:rsid w:val="001E56C6"/>
    <w:rsid w:val="001E5C51"/>
    <w:rsid w:val="001E63F7"/>
    <w:rsid w:val="001E7C84"/>
    <w:rsid w:val="001E7ECB"/>
    <w:rsid w:val="001F0DCA"/>
    <w:rsid w:val="001F2BC1"/>
    <w:rsid w:val="00201992"/>
    <w:rsid w:val="00205F54"/>
    <w:rsid w:val="00207741"/>
    <w:rsid w:val="00210FAD"/>
    <w:rsid w:val="002116DB"/>
    <w:rsid w:val="0021200E"/>
    <w:rsid w:val="002121D9"/>
    <w:rsid w:val="002123F5"/>
    <w:rsid w:val="002161B8"/>
    <w:rsid w:val="0022375C"/>
    <w:rsid w:val="002239AA"/>
    <w:rsid w:val="00225888"/>
    <w:rsid w:val="0022696B"/>
    <w:rsid w:val="00227FD2"/>
    <w:rsid w:val="00230217"/>
    <w:rsid w:val="00231590"/>
    <w:rsid w:val="00233655"/>
    <w:rsid w:val="00233D8C"/>
    <w:rsid w:val="00236AFB"/>
    <w:rsid w:val="002372AC"/>
    <w:rsid w:val="00241EF6"/>
    <w:rsid w:val="0024302A"/>
    <w:rsid w:val="00245A74"/>
    <w:rsid w:val="00246313"/>
    <w:rsid w:val="0024788D"/>
    <w:rsid w:val="002479F3"/>
    <w:rsid w:val="00250634"/>
    <w:rsid w:val="002515DF"/>
    <w:rsid w:val="00255349"/>
    <w:rsid w:val="00257B87"/>
    <w:rsid w:val="00257CA8"/>
    <w:rsid w:val="00260935"/>
    <w:rsid w:val="00261C62"/>
    <w:rsid w:val="00265A8B"/>
    <w:rsid w:val="00271D7E"/>
    <w:rsid w:val="00274850"/>
    <w:rsid w:val="0027608F"/>
    <w:rsid w:val="00276430"/>
    <w:rsid w:val="002774F7"/>
    <w:rsid w:val="002777B1"/>
    <w:rsid w:val="002819BE"/>
    <w:rsid w:val="00281A39"/>
    <w:rsid w:val="00285996"/>
    <w:rsid w:val="00285D55"/>
    <w:rsid w:val="0028709C"/>
    <w:rsid w:val="002921D9"/>
    <w:rsid w:val="002A3BE4"/>
    <w:rsid w:val="002A3F51"/>
    <w:rsid w:val="002A5CCE"/>
    <w:rsid w:val="002A76F9"/>
    <w:rsid w:val="002A7811"/>
    <w:rsid w:val="002A7DBB"/>
    <w:rsid w:val="002B176A"/>
    <w:rsid w:val="002B39C0"/>
    <w:rsid w:val="002B4746"/>
    <w:rsid w:val="002B4AE4"/>
    <w:rsid w:val="002B4F18"/>
    <w:rsid w:val="002B5766"/>
    <w:rsid w:val="002B5D89"/>
    <w:rsid w:val="002B6556"/>
    <w:rsid w:val="002B7A66"/>
    <w:rsid w:val="002C14F9"/>
    <w:rsid w:val="002C334B"/>
    <w:rsid w:val="002C3B6A"/>
    <w:rsid w:val="002C57FB"/>
    <w:rsid w:val="002D043C"/>
    <w:rsid w:val="002D1CBF"/>
    <w:rsid w:val="002D36E7"/>
    <w:rsid w:val="002D478F"/>
    <w:rsid w:val="002D59E4"/>
    <w:rsid w:val="002D6F6C"/>
    <w:rsid w:val="002D7726"/>
    <w:rsid w:val="002D773A"/>
    <w:rsid w:val="002E1140"/>
    <w:rsid w:val="002E265C"/>
    <w:rsid w:val="002E293E"/>
    <w:rsid w:val="002E4925"/>
    <w:rsid w:val="002E7D4F"/>
    <w:rsid w:val="002E7DA3"/>
    <w:rsid w:val="002F1BEC"/>
    <w:rsid w:val="002F54EA"/>
    <w:rsid w:val="002F63A3"/>
    <w:rsid w:val="002F64D8"/>
    <w:rsid w:val="002F7BA6"/>
    <w:rsid w:val="003014BF"/>
    <w:rsid w:val="003017C9"/>
    <w:rsid w:val="0030207E"/>
    <w:rsid w:val="00302C2C"/>
    <w:rsid w:val="0030333A"/>
    <w:rsid w:val="00303942"/>
    <w:rsid w:val="00303FD1"/>
    <w:rsid w:val="003047F9"/>
    <w:rsid w:val="00306BEC"/>
    <w:rsid w:val="00307CA6"/>
    <w:rsid w:val="00307E2D"/>
    <w:rsid w:val="00311C0C"/>
    <w:rsid w:val="00312AF0"/>
    <w:rsid w:val="003159C7"/>
    <w:rsid w:val="0032174B"/>
    <w:rsid w:val="003222DD"/>
    <w:rsid w:val="00322737"/>
    <w:rsid w:val="00326456"/>
    <w:rsid w:val="00330014"/>
    <w:rsid w:val="003303EC"/>
    <w:rsid w:val="00330BB6"/>
    <w:rsid w:val="00330E88"/>
    <w:rsid w:val="0033164E"/>
    <w:rsid w:val="00331A72"/>
    <w:rsid w:val="00334015"/>
    <w:rsid w:val="003344A8"/>
    <w:rsid w:val="003352E5"/>
    <w:rsid w:val="003358F7"/>
    <w:rsid w:val="003407B1"/>
    <w:rsid w:val="00341AE5"/>
    <w:rsid w:val="00343CA7"/>
    <w:rsid w:val="00343D51"/>
    <w:rsid w:val="00344D76"/>
    <w:rsid w:val="00345600"/>
    <w:rsid w:val="00345A63"/>
    <w:rsid w:val="0034671A"/>
    <w:rsid w:val="00350021"/>
    <w:rsid w:val="00351AAE"/>
    <w:rsid w:val="00351D90"/>
    <w:rsid w:val="003539DB"/>
    <w:rsid w:val="00353DB6"/>
    <w:rsid w:val="0035442B"/>
    <w:rsid w:val="0035616F"/>
    <w:rsid w:val="00356332"/>
    <w:rsid w:val="00356F71"/>
    <w:rsid w:val="00360D56"/>
    <w:rsid w:val="0036134D"/>
    <w:rsid w:val="00362C17"/>
    <w:rsid w:val="00363D74"/>
    <w:rsid w:val="00363E5E"/>
    <w:rsid w:val="0037157B"/>
    <w:rsid w:val="00372498"/>
    <w:rsid w:val="00374F13"/>
    <w:rsid w:val="00374F17"/>
    <w:rsid w:val="0037767C"/>
    <w:rsid w:val="003807E8"/>
    <w:rsid w:val="0038254D"/>
    <w:rsid w:val="00382DBC"/>
    <w:rsid w:val="00386A30"/>
    <w:rsid w:val="00387F02"/>
    <w:rsid w:val="0039005B"/>
    <w:rsid w:val="0039100B"/>
    <w:rsid w:val="00392864"/>
    <w:rsid w:val="00392944"/>
    <w:rsid w:val="00392E3A"/>
    <w:rsid w:val="003937A0"/>
    <w:rsid w:val="003953F1"/>
    <w:rsid w:val="0039656D"/>
    <w:rsid w:val="0039670C"/>
    <w:rsid w:val="00396F41"/>
    <w:rsid w:val="003A06C4"/>
    <w:rsid w:val="003A0825"/>
    <w:rsid w:val="003A087F"/>
    <w:rsid w:val="003A0A92"/>
    <w:rsid w:val="003A1766"/>
    <w:rsid w:val="003A237E"/>
    <w:rsid w:val="003A2B33"/>
    <w:rsid w:val="003A3235"/>
    <w:rsid w:val="003A3EA0"/>
    <w:rsid w:val="003A5C30"/>
    <w:rsid w:val="003A6DB6"/>
    <w:rsid w:val="003B1464"/>
    <w:rsid w:val="003B290F"/>
    <w:rsid w:val="003B472D"/>
    <w:rsid w:val="003C1E65"/>
    <w:rsid w:val="003C2BBE"/>
    <w:rsid w:val="003C37F8"/>
    <w:rsid w:val="003C3EDF"/>
    <w:rsid w:val="003C6475"/>
    <w:rsid w:val="003D005F"/>
    <w:rsid w:val="003D3E75"/>
    <w:rsid w:val="003D3E76"/>
    <w:rsid w:val="003D7F5C"/>
    <w:rsid w:val="003E1F5A"/>
    <w:rsid w:val="003E38CB"/>
    <w:rsid w:val="003F48E9"/>
    <w:rsid w:val="003F4F31"/>
    <w:rsid w:val="003F5BE6"/>
    <w:rsid w:val="003F6EA7"/>
    <w:rsid w:val="00401DC2"/>
    <w:rsid w:val="00401E6F"/>
    <w:rsid w:val="004022B1"/>
    <w:rsid w:val="00404311"/>
    <w:rsid w:val="00406D92"/>
    <w:rsid w:val="0041078F"/>
    <w:rsid w:val="0041127F"/>
    <w:rsid w:val="00417EF2"/>
    <w:rsid w:val="00421795"/>
    <w:rsid w:val="004218AC"/>
    <w:rsid w:val="00423FD4"/>
    <w:rsid w:val="004245E3"/>
    <w:rsid w:val="004255B3"/>
    <w:rsid w:val="00427A8D"/>
    <w:rsid w:val="00430D2A"/>
    <w:rsid w:val="00430F66"/>
    <w:rsid w:val="00430FA5"/>
    <w:rsid w:val="00433C45"/>
    <w:rsid w:val="0043647D"/>
    <w:rsid w:val="00437613"/>
    <w:rsid w:val="00437875"/>
    <w:rsid w:val="00437A2C"/>
    <w:rsid w:val="0044263C"/>
    <w:rsid w:val="00444612"/>
    <w:rsid w:val="0044584A"/>
    <w:rsid w:val="00445B50"/>
    <w:rsid w:val="00446B36"/>
    <w:rsid w:val="004501F8"/>
    <w:rsid w:val="00450B5A"/>
    <w:rsid w:val="0045101F"/>
    <w:rsid w:val="00451698"/>
    <w:rsid w:val="00453F8C"/>
    <w:rsid w:val="00455645"/>
    <w:rsid w:val="00460688"/>
    <w:rsid w:val="00461BB6"/>
    <w:rsid w:val="00461FB8"/>
    <w:rsid w:val="004631D5"/>
    <w:rsid w:val="004672D2"/>
    <w:rsid w:val="00475DF0"/>
    <w:rsid w:val="00476432"/>
    <w:rsid w:val="00480E17"/>
    <w:rsid w:val="0048189C"/>
    <w:rsid w:val="00482A11"/>
    <w:rsid w:val="00483961"/>
    <w:rsid w:val="00484100"/>
    <w:rsid w:val="00485611"/>
    <w:rsid w:val="004877DC"/>
    <w:rsid w:val="00492A5C"/>
    <w:rsid w:val="00492AD2"/>
    <w:rsid w:val="004940B2"/>
    <w:rsid w:val="004946AE"/>
    <w:rsid w:val="00497949"/>
    <w:rsid w:val="004A0A13"/>
    <w:rsid w:val="004A0E96"/>
    <w:rsid w:val="004A3C32"/>
    <w:rsid w:val="004A5DAB"/>
    <w:rsid w:val="004A5F9F"/>
    <w:rsid w:val="004B2314"/>
    <w:rsid w:val="004B2DA8"/>
    <w:rsid w:val="004B35FA"/>
    <w:rsid w:val="004B3629"/>
    <w:rsid w:val="004B575C"/>
    <w:rsid w:val="004C083C"/>
    <w:rsid w:val="004C199B"/>
    <w:rsid w:val="004C1B59"/>
    <w:rsid w:val="004C560A"/>
    <w:rsid w:val="004C5B57"/>
    <w:rsid w:val="004C6244"/>
    <w:rsid w:val="004D24BE"/>
    <w:rsid w:val="004D4272"/>
    <w:rsid w:val="004D4D39"/>
    <w:rsid w:val="004D6526"/>
    <w:rsid w:val="004E0F72"/>
    <w:rsid w:val="004E3476"/>
    <w:rsid w:val="004E3D19"/>
    <w:rsid w:val="004E40DF"/>
    <w:rsid w:val="004E50EC"/>
    <w:rsid w:val="004E5415"/>
    <w:rsid w:val="004E5A80"/>
    <w:rsid w:val="004E68FB"/>
    <w:rsid w:val="004F1767"/>
    <w:rsid w:val="004F1B0F"/>
    <w:rsid w:val="004F2E5F"/>
    <w:rsid w:val="004F3C21"/>
    <w:rsid w:val="004F3CF1"/>
    <w:rsid w:val="004F3EB3"/>
    <w:rsid w:val="004F3F99"/>
    <w:rsid w:val="004F5AB1"/>
    <w:rsid w:val="004F6A19"/>
    <w:rsid w:val="00504522"/>
    <w:rsid w:val="00505A5C"/>
    <w:rsid w:val="00505DD4"/>
    <w:rsid w:val="00507EDF"/>
    <w:rsid w:val="00510F8D"/>
    <w:rsid w:val="00510F8F"/>
    <w:rsid w:val="00511DC4"/>
    <w:rsid w:val="00513113"/>
    <w:rsid w:val="00513804"/>
    <w:rsid w:val="00514CB1"/>
    <w:rsid w:val="00515E33"/>
    <w:rsid w:val="00516B6D"/>
    <w:rsid w:val="005175BA"/>
    <w:rsid w:val="00517B0F"/>
    <w:rsid w:val="00525107"/>
    <w:rsid w:val="005321F9"/>
    <w:rsid w:val="00534BF7"/>
    <w:rsid w:val="005356FC"/>
    <w:rsid w:val="0054270D"/>
    <w:rsid w:val="00542B1D"/>
    <w:rsid w:val="0054402F"/>
    <w:rsid w:val="005444F2"/>
    <w:rsid w:val="00544A4D"/>
    <w:rsid w:val="005470F4"/>
    <w:rsid w:val="00547EEC"/>
    <w:rsid w:val="005503AE"/>
    <w:rsid w:val="00550DD8"/>
    <w:rsid w:val="00551354"/>
    <w:rsid w:val="00553006"/>
    <w:rsid w:val="00553977"/>
    <w:rsid w:val="0055417D"/>
    <w:rsid w:val="005553FA"/>
    <w:rsid w:val="0056043F"/>
    <w:rsid w:val="005614FB"/>
    <w:rsid w:val="00561987"/>
    <w:rsid w:val="005625CC"/>
    <w:rsid w:val="00563051"/>
    <w:rsid w:val="00563518"/>
    <w:rsid w:val="00563CB1"/>
    <w:rsid w:val="00565689"/>
    <w:rsid w:val="005668F5"/>
    <w:rsid w:val="005669D9"/>
    <w:rsid w:val="005678BB"/>
    <w:rsid w:val="005707CE"/>
    <w:rsid w:val="00570ED9"/>
    <w:rsid w:val="005728F3"/>
    <w:rsid w:val="005729AA"/>
    <w:rsid w:val="00574130"/>
    <w:rsid w:val="00574CA9"/>
    <w:rsid w:val="00582471"/>
    <w:rsid w:val="00590265"/>
    <w:rsid w:val="0059113D"/>
    <w:rsid w:val="00597712"/>
    <w:rsid w:val="005A067C"/>
    <w:rsid w:val="005A075B"/>
    <w:rsid w:val="005A07F1"/>
    <w:rsid w:val="005A27E2"/>
    <w:rsid w:val="005A40C7"/>
    <w:rsid w:val="005A726E"/>
    <w:rsid w:val="005B2418"/>
    <w:rsid w:val="005B454C"/>
    <w:rsid w:val="005B479D"/>
    <w:rsid w:val="005B4DA9"/>
    <w:rsid w:val="005B5A7E"/>
    <w:rsid w:val="005B6193"/>
    <w:rsid w:val="005B6A34"/>
    <w:rsid w:val="005B6A64"/>
    <w:rsid w:val="005C08E2"/>
    <w:rsid w:val="005C1702"/>
    <w:rsid w:val="005C7DE0"/>
    <w:rsid w:val="005D09CC"/>
    <w:rsid w:val="005D3A17"/>
    <w:rsid w:val="005D42AE"/>
    <w:rsid w:val="005D7CC3"/>
    <w:rsid w:val="005E0B0A"/>
    <w:rsid w:val="005E1236"/>
    <w:rsid w:val="005E161A"/>
    <w:rsid w:val="005E1B87"/>
    <w:rsid w:val="005E24BB"/>
    <w:rsid w:val="005E2582"/>
    <w:rsid w:val="005E5BB3"/>
    <w:rsid w:val="005F10BB"/>
    <w:rsid w:val="005F17D1"/>
    <w:rsid w:val="005F1828"/>
    <w:rsid w:val="005F4EE0"/>
    <w:rsid w:val="005F7B27"/>
    <w:rsid w:val="00602026"/>
    <w:rsid w:val="006043D9"/>
    <w:rsid w:val="00606234"/>
    <w:rsid w:val="00607264"/>
    <w:rsid w:val="00607F6D"/>
    <w:rsid w:val="0061193A"/>
    <w:rsid w:val="00613E90"/>
    <w:rsid w:val="00613EA7"/>
    <w:rsid w:val="0061509D"/>
    <w:rsid w:val="0061790D"/>
    <w:rsid w:val="006214FF"/>
    <w:rsid w:val="006279A9"/>
    <w:rsid w:val="006322A1"/>
    <w:rsid w:val="00634E34"/>
    <w:rsid w:val="006364AC"/>
    <w:rsid w:val="006403C4"/>
    <w:rsid w:val="0064077D"/>
    <w:rsid w:val="006460EB"/>
    <w:rsid w:val="006500E4"/>
    <w:rsid w:val="00650D4B"/>
    <w:rsid w:val="00654CE9"/>
    <w:rsid w:val="00656F1A"/>
    <w:rsid w:val="006621F1"/>
    <w:rsid w:val="00664737"/>
    <w:rsid w:val="00664E12"/>
    <w:rsid w:val="00666729"/>
    <w:rsid w:val="006674F3"/>
    <w:rsid w:val="00667634"/>
    <w:rsid w:val="006700EE"/>
    <w:rsid w:val="00670539"/>
    <w:rsid w:val="0067284B"/>
    <w:rsid w:val="00677D95"/>
    <w:rsid w:val="00682D32"/>
    <w:rsid w:val="006830D4"/>
    <w:rsid w:val="00684D0A"/>
    <w:rsid w:val="00685224"/>
    <w:rsid w:val="00686D3B"/>
    <w:rsid w:val="00692399"/>
    <w:rsid w:val="0069323E"/>
    <w:rsid w:val="0069328A"/>
    <w:rsid w:val="006944E5"/>
    <w:rsid w:val="006972D3"/>
    <w:rsid w:val="006978A7"/>
    <w:rsid w:val="006A113D"/>
    <w:rsid w:val="006A15F5"/>
    <w:rsid w:val="006A21AD"/>
    <w:rsid w:val="006A400E"/>
    <w:rsid w:val="006A4C74"/>
    <w:rsid w:val="006A4CE9"/>
    <w:rsid w:val="006A5303"/>
    <w:rsid w:val="006A64BF"/>
    <w:rsid w:val="006B06DF"/>
    <w:rsid w:val="006B3086"/>
    <w:rsid w:val="006B3BBE"/>
    <w:rsid w:val="006B56E7"/>
    <w:rsid w:val="006B7757"/>
    <w:rsid w:val="006B7E43"/>
    <w:rsid w:val="006C0F24"/>
    <w:rsid w:val="006C54EA"/>
    <w:rsid w:val="006C7923"/>
    <w:rsid w:val="006D1BC9"/>
    <w:rsid w:val="006D2769"/>
    <w:rsid w:val="006D3997"/>
    <w:rsid w:val="006D5634"/>
    <w:rsid w:val="006D5733"/>
    <w:rsid w:val="006D5AB4"/>
    <w:rsid w:val="006D68FA"/>
    <w:rsid w:val="006E10A2"/>
    <w:rsid w:val="006E2C5F"/>
    <w:rsid w:val="006E4EF1"/>
    <w:rsid w:val="006E503A"/>
    <w:rsid w:val="006F0959"/>
    <w:rsid w:val="006F1C7D"/>
    <w:rsid w:val="006F4E56"/>
    <w:rsid w:val="00701728"/>
    <w:rsid w:val="00702DB0"/>
    <w:rsid w:val="00703356"/>
    <w:rsid w:val="00710170"/>
    <w:rsid w:val="00711552"/>
    <w:rsid w:val="00711B74"/>
    <w:rsid w:val="00714CE3"/>
    <w:rsid w:val="00715383"/>
    <w:rsid w:val="0071576F"/>
    <w:rsid w:val="00716F8A"/>
    <w:rsid w:val="00717079"/>
    <w:rsid w:val="00717096"/>
    <w:rsid w:val="0072023B"/>
    <w:rsid w:val="007203E9"/>
    <w:rsid w:val="007252C8"/>
    <w:rsid w:val="00727551"/>
    <w:rsid w:val="007277E2"/>
    <w:rsid w:val="00727AC0"/>
    <w:rsid w:val="007306FE"/>
    <w:rsid w:val="00731076"/>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87D"/>
    <w:rsid w:val="00754F06"/>
    <w:rsid w:val="007568EC"/>
    <w:rsid w:val="00756D92"/>
    <w:rsid w:val="00760414"/>
    <w:rsid w:val="00764890"/>
    <w:rsid w:val="00766392"/>
    <w:rsid w:val="00766FDD"/>
    <w:rsid w:val="00766FE4"/>
    <w:rsid w:val="0076715A"/>
    <w:rsid w:val="00771FFA"/>
    <w:rsid w:val="00772D6C"/>
    <w:rsid w:val="0077554B"/>
    <w:rsid w:val="00775580"/>
    <w:rsid w:val="00776CC3"/>
    <w:rsid w:val="0078110E"/>
    <w:rsid w:val="00781990"/>
    <w:rsid w:val="0078285B"/>
    <w:rsid w:val="007849F5"/>
    <w:rsid w:val="007875CA"/>
    <w:rsid w:val="007902EF"/>
    <w:rsid w:val="00790990"/>
    <w:rsid w:val="007914B4"/>
    <w:rsid w:val="007942DE"/>
    <w:rsid w:val="0079559D"/>
    <w:rsid w:val="007960DF"/>
    <w:rsid w:val="00797BC4"/>
    <w:rsid w:val="007A0349"/>
    <w:rsid w:val="007A1A07"/>
    <w:rsid w:val="007A2D5E"/>
    <w:rsid w:val="007A34B9"/>
    <w:rsid w:val="007A36EB"/>
    <w:rsid w:val="007A64B5"/>
    <w:rsid w:val="007B03E5"/>
    <w:rsid w:val="007B0A36"/>
    <w:rsid w:val="007B188F"/>
    <w:rsid w:val="007B26BE"/>
    <w:rsid w:val="007B2EE7"/>
    <w:rsid w:val="007B3490"/>
    <w:rsid w:val="007B540F"/>
    <w:rsid w:val="007C1B01"/>
    <w:rsid w:val="007C3116"/>
    <w:rsid w:val="007C37C6"/>
    <w:rsid w:val="007C7F91"/>
    <w:rsid w:val="007D0E2E"/>
    <w:rsid w:val="007D3134"/>
    <w:rsid w:val="007D462E"/>
    <w:rsid w:val="007D65BE"/>
    <w:rsid w:val="007E22F8"/>
    <w:rsid w:val="007E487F"/>
    <w:rsid w:val="007E67E2"/>
    <w:rsid w:val="007E71D4"/>
    <w:rsid w:val="007E79EA"/>
    <w:rsid w:val="007E7DE0"/>
    <w:rsid w:val="007F06BA"/>
    <w:rsid w:val="007F090D"/>
    <w:rsid w:val="007F1EEA"/>
    <w:rsid w:val="007F2078"/>
    <w:rsid w:val="007F58BE"/>
    <w:rsid w:val="00800640"/>
    <w:rsid w:val="00801C9B"/>
    <w:rsid w:val="00803DE8"/>
    <w:rsid w:val="008048B5"/>
    <w:rsid w:val="00804E3E"/>
    <w:rsid w:val="00806813"/>
    <w:rsid w:val="00806BFC"/>
    <w:rsid w:val="00810302"/>
    <w:rsid w:val="008105FE"/>
    <w:rsid w:val="00815B6D"/>
    <w:rsid w:val="00820934"/>
    <w:rsid w:val="00821538"/>
    <w:rsid w:val="00821664"/>
    <w:rsid w:val="00822B7F"/>
    <w:rsid w:val="00824FAA"/>
    <w:rsid w:val="0082581B"/>
    <w:rsid w:val="0082777B"/>
    <w:rsid w:val="00830125"/>
    <w:rsid w:val="00831422"/>
    <w:rsid w:val="00834864"/>
    <w:rsid w:val="00837689"/>
    <w:rsid w:val="0084014A"/>
    <w:rsid w:val="0084062B"/>
    <w:rsid w:val="00841732"/>
    <w:rsid w:val="00843EF9"/>
    <w:rsid w:val="00844657"/>
    <w:rsid w:val="00844DB6"/>
    <w:rsid w:val="00847841"/>
    <w:rsid w:val="008501CB"/>
    <w:rsid w:val="008519E1"/>
    <w:rsid w:val="008575C3"/>
    <w:rsid w:val="008575F5"/>
    <w:rsid w:val="00857BBB"/>
    <w:rsid w:val="00861EF4"/>
    <w:rsid w:val="00863029"/>
    <w:rsid w:val="0086387E"/>
    <w:rsid w:val="00863908"/>
    <w:rsid w:val="00863C61"/>
    <w:rsid w:val="008641E5"/>
    <w:rsid w:val="00866684"/>
    <w:rsid w:val="0087039C"/>
    <w:rsid w:val="00871B53"/>
    <w:rsid w:val="00873C47"/>
    <w:rsid w:val="00874F04"/>
    <w:rsid w:val="00876CB7"/>
    <w:rsid w:val="00880610"/>
    <w:rsid w:val="00880B3F"/>
    <w:rsid w:val="008810B1"/>
    <w:rsid w:val="00881CBC"/>
    <w:rsid w:val="00883198"/>
    <w:rsid w:val="00886316"/>
    <w:rsid w:val="00887400"/>
    <w:rsid w:val="00890D0D"/>
    <w:rsid w:val="0089192E"/>
    <w:rsid w:val="00892113"/>
    <w:rsid w:val="00892B71"/>
    <w:rsid w:val="008933E1"/>
    <w:rsid w:val="0089649D"/>
    <w:rsid w:val="00896759"/>
    <w:rsid w:val="008975B1"/>
    <w:rsid w:val="008A09CA"/>
    <w:rsid w:val="008A1564"/>
    <w:rsid w:val="008A1EE1"/>
    <w:rsid w:val="008A2FA5"/>
    <w:rsid w:val="008A34DB"/>
    <w:rsid w:val="008A35CE"/>
    <w:rsid w:val="008A4DCC"/>
    <w:rsid w:val="008A5817"/>
    <w:rsid w:val="008A6C46"/>
    <w:rsid w:val="008A742E"/>
    <w:rsid w:val="008A74CE"/>
    <w:rsid w:val="008A7920"/>
    <w:rsid w:val="008B0E92"/>
    <w:rsid w:val="008B151B"/>
    <w:rsid w:val="008B2B9D"/>
    <w:rsid w:val="008B3B7C"/>
    <w:rsid w:val="008B4041"/>
    <w:rsid w:val="008C185A"/>
    <w:rsid w:val="008C18E0"/>
    <w:rsid w:val="008C1F05"/>
    <w:rsid w:val="008C2BA8"/>
    <w:rsid w:val="008C4626"/>
    <w:rsid w:val="008C4F56"/>
    <w:rsid w:val="008C55B5"/>
    <w:rsid w:val="008C6D1D"/>
    <w:rsid w:val="008C728E"/>
    <w:rsid w:val="008C7957"/>
    <w:rsid w:val="008C7D7C"/>
    <w:rsid w:val="008D0E47"/>
    <w:rsid w:val="008D630D"/>
    <w:rsid w:val="008D70F4"/>
    <w:rsid w:val="008E157F"/>
    <w:rsid w:val="008E1AB8"/>
    <w:rsid w:val="008E294F"/>
    <w:rsid w:val="008E41B1"/>
    <w:rsid w:val="008E5907"/>
    <w:rsid w:val="008E6D95"/>
    <w:rsid w:val="008E76AA"/>
    <w:rsid w:val="008F086E"/>
    <w:rsid w:val="008F27D5"/>
    <w:rsid w:val="008F7006"/>
    <w:rsid w:val="00900E53"/>
    <w:rsid w:val="00901645"/>
    <w:rsid w:val="00903516"/>
    <w:rsid w:val="00907EBC"/>
    <w:rsid w:val="00911603"/>
    <w:rsid w:val="0091270B"/>
    <w:rsid w:val="00914D04"/>
    <w:rsid w:val="00915C3C"/>
    <w:rsid w:val="00916F0F"/>
    <w:rsid w:val="009204F2"/>
    <w:rsid w:val="0092174E"/>
    <w:rsid w:val="00922832"/>
    <w:rsid w:val="009231A3"/>
    <w:rsid w:val="009238AE"/>
    <w:rsid w:val="0092555F"/>
    <w:rsid w:val="009258CA"/>
    <w:rsid w:val="00927331"/>
    <w:rsid w:val="009317E7"/>
    <w:rsid w:val="00932BE4"/>
    <w:rsid w:val="009345DE"/>
    <w:rsid w:val="0093496E"/>
    <w:rsid w:val="00934B21"/>
    <w:rsid w:val="0093500D"/>
    <w:rsid w:val="009373FB"/>
    <w:rsid w:val="0093780D"/>
    <w:rsid w:val="00937F1B"/>
    <w:rsid w:val="00941047"/>
    <w:rsid w:val="0094153D"/>
    <w:rsid w:val="009417A8"/>
    <w:rsid w:val="00942C82"/>
    <w:rsid w:val="00943679"/>
    <w:rsid w:val="009446BE"/>
    <w:rsid w:val="00946342"/>
    <w:rsid w:val="009527FA"/>
    <w:rsid w:val="00953260"/>
    <w:rsid w:val="00955218"/>
    <w:rsid w:val="0095628D"/>
    <w:rsid w:val="00956D7F"/>
    <w:rsid w:val="00966EB8"/>
    <w:rsid w:val="00970534"/>
    <w:rsid w:val="00975884"/>
    <w:rsid w:val="00975DD3"/>
    <w:rsid w:val="009761DF"/>
    <w:rsid w:val="00977AFA"/>
    <w:rsid w:val="009813DC"/>
    <w:rsid w:val="009837A1"/>
    <w:rsid w:val="009845F2"/>
    <w:rsid w:val="009851B4"/>
    <w:rsid w:val="0098631E"/>
    <w:rsid w:val="00993AF4"/>
    <w:rsid w:val="0099402E"/>
    <w:rsid w:val="00995F75"/>
    <w:rsid w:val="009970A3"/>
    <w:rsid w:val="009A0842"/>
    <w:rsid w:val="009A2DEA"/>
    <w:rsid w:val="009A3E97"/>
    <w:rsid w:val="009A4DDF"/>
    <w:rsid w:val="009A5B43"/>
    <w:rsid w:val="009A7085"/>
    <w:rsid w:val="009A7706"/>
    <w:rsid w:val="009B2666"/>
    <w:rsid w:val="009B3465"/>
    <w:rsid w:val="009B6339"/>
    <w:rsid w:val="009C177E"/>
    <w:rsid w:val="009C2426"/>
    <w:rsid w:val="009C2D56"/>
    <w:rsid w:val="009C3249"/>
    <w:rsid w:val="009C4416"/>
    <w:rsid w:val="009C54D2"/>
    <w:rsid w:val="009C6C00"/>
    <w:rsid w:val="009C7780"/>
    <w:rsid w:val="009D0BD6"/>
    <w:rsid w:val="009D2BF4"/>
    <w:rsid w:val="009D35D0"/>
    <w:rsid w:val="009D3FC2"/>
    <w:rsid w:val="009D6A6C"/>
    <w:rsid w:val="009D7255"/>
    <w:rsid w:val="009E04BB"/>
    <w:rsid w:val="009E2418"/>
    <w:rsid w:val="009E3450"/>
    <w:rsid w:val="009E575F"/>
    <w:rsid w:val="009E5D51"/>
    <w:rsid w:val="009E624E"/>
    <w:rsid w:val="009E732E"/>
    <w:rsid w:val="009E76C2"/>
    <w:rsid w:val="009E78FF"/>
    <w:rsid w:val="009F1329"/>
    <w:rsid w:val="009F15F6"/>
    <w:rsid w:val="009F34C3"/>
    <w:rsid w:val="009F40F4"/>
    <w:rsid w:val="009F4D05"/>
    <w:rsid w:val="009F5B8F"/>
    <w:rsid w:val="009F70D1"/>
    <w:rsid w:val="009F7C1E"/>
    <w:rsid w:val="00A00D4B"/>
    <w:rsid w:val="00A03027"/>
    <w:rsid w:val="00A034D3"/>
    <w:rsid w:val="00A03EEB"/>
    <w:rsid w:val="00A0668F"/>
    <w:rsid w:val="00A06C9C"/>
    <w:rsid w:val="00A11181"/>
    <w:rsid w:val="00A12560"/>
    <w:rsid w:val="00A13B30"/>
    <w:rsid w:val="00A1480B"/>
    <w:rsid w:val="00A14CE6"/>
    <w:rsid w:val="00A14E6E"/>
    <w:rsid w:val="00A1563D"/>
    <w:rsid w:val="00A16632"/>
    <w:rsid w:val="00A170A7"/>
    <w:rsid w:val="00A177EF"/>
    <w:rsid w:val="00A20E45"/>
    <w:rsid w:val="00A2267A"/>
    <w:rsid w:val="00A22A55"/>
    <w:rsid w:val="00A22CCC"/>
    <w:rsid w:val="00A25681"/>
    <w:rsid w:val="00A30EDE"/>
    <w:rsid w:val="00A34C0F"/>
    <w:rsid w:val="00A34CFC"/>
    <w:rsid w:val="00A372D2"/>
    <w:rsid w:val="00A40C93"/>
    <w:rsid w:val="00A42DD3"/>
    <w:rsid w:val="00A452F0"/>
    <w:rsid w:val="00A466CD"/>
    <w:rsid w:val="00A47189"/>
    <w:rsid w:val="00A47979"/>
    <w:rsid w:val="00A52D99"/>
    <w:rsid w:val="00A53F2E"/>
    <w:rsid w:val="00A60107"/>
    <w:rsid w:val="00A60316"/>
    <w:rsid w:val="00A61C1D"/>
    <w:rsid w:val="00A628F2"/>
    <w:rsid w:val="00A70BB8"/>
    <w:rsid w:val="00A7163A"/>
    <w:rsid w:val="00A722DD"/>
    <w:rsid w:val="00A7428A"/>
    <w:rsid w:val="00A75215"/>
    <w:rsid w:val="00A804C6"/>
    <w:rsid w:val="00A8085D"/>
    <w:rsid w:val="00A8158F"/>
    <w:rsid w:val="00A82F14"/>
    <w:rsid w:val="00A84BDD"/>
    <w:rsid w:val="00A8697F"/>
    <w:rsid w:val="00A91147"/>
    <w:rsid w:val="00A94FFB"/>
    <w:rsid w:val="00A96F06"/>
    <w:rsid w:val="00A9707A"/>
    <w:rsid w:val="00A9751B"/>
    <w:rsid w:val="00AA0294"/>
    <w:rsid w:val="00AA26D4"/>
    <w:rsid w:val="00AA4880"/>
    <w:rsid w:val="00AA5D2E"/>
    <w:rsid w:val="00AA675C"/>
    <w:rsid w:val="00AA6BB6"/>
    <w:rsid w:val="00AB08E6"/>
    <w:rsid w:val="00AB154D"/>
    <w:rsid w:val="00AB159E"/>
    <w:rsid w:val="00AB3ADE"/>
    <w:rsid w:val="00AB42AB"/>
    <w:rsid w:val="00AB5865"/>
    <w:rsid w:val="00AB601B"/>
    <w:rsid w:val="00AB7646"/>
    <w:rsid w:val="00AC02DF"/>
    <w:rsid w:val="00AC02E3"/>
    <w:rsid w:val="00AC2057"/>
    <w:rsid w:val="00AC45D8"/>
    <w:rsid w:val="00AC51FC"/>
    <w:rsid w:val="00AC53DC"/>
    <w:rsid w:val="00AD2577"/>
    <w:rsid w:val="00AD44F3"/>
    <w:rsid w:val="00AD48E7"/>
    <w:rsid w:val="00AD5693"/>
    <w:rsid w:val="00AD67AD"/>
    <w:rsid w:val="00AD72C2"/>
    <w:rsid w:val="00AE0913"/>
    <w:rsid w:val="00AE3F88"/>
    <w:rsid w:val="00AE4020"/>
    <w:rsid w:val="00AE6224"/>
    <w:rsid w:val="00AE7523"/>
    <w:rsid w:val="00AF0058"/>
    <w:rsid w:val="00AF1652"/>
    <w:rsid w:val="00AF285B"/>
    <w:rsid w:val="00AF3B71"/>
    <w:rsid w:val="00B005D9"/>
    <w:rsid w:val="00B01DE9"/>
    <w:rsid w:val="00B01E9B"/>
    <w:rsid w:val="00B02938"/>
    <w:rsid w:val="00B02CF1"/>
    <w:rsid w:val="00B10437"/>
    <w:rsid w:val="00B11D1A"/>
    <w:rsid w:val="00B11DFB"/>
    <w:rsid w:val="00B12024"/>
    <w:rsid w:val="00B1366D"/>
    <w:rsid w:val="00B144E2"/>
    <w:rsid w:val="00B146A2"/>
    <w:rsid w:val="00B15911"/>
    <w:rsid w:val="00B22467"/>
    <w:rsid w:val="00B237E1"/>
    <w:rsid w:val="00B24F9E"/>
    <w:rsid w:val="00B3027B"/>
    <w:rsid w:val="00B332AD"/>
    <w:rsid w:val="00B33BA3"/>
    <w:rsid w:val="00B34F62"/>
    <w:rsid w:val="00B35A43"/>
    <w:rsid w:val="00B35A73"/>
    <w:rsid w:val="00B35D0E"/>
    <w:rsid w:val="00B364B6"/>
    <w:rsid w:val="00B379BB"/>
    <w:rsid w:val="00B4041B"/>
    <w:rsid w:val="00B4080E"/>
    <w:rsid w:val="00B40E55"/>
    <w:rsid w:val="00B411FA"/>
    <w:rsid w:val="00B45504"/>
    <w:rsid w:val="00B51293"/>
    <w:rsid w:val="00B517D1"/>
    <w:rsid w:val="00B52D71"/>
    <w:rsid w:val="00B52EED"/>
    <w:rsid w:val="00B544A2"/>
    <w:rsid w:val="00B566F3"/>
    <w:rsid w:val="00B6192A"/>
    <w:rsid w:val="00B627EE"/>
    <w:rsid w:val="00B64720"/>
    <w:rsid w:val="00B64813"/>
    <w:rsid w:val="00B66ED8"/>
    <w:rsid w:val="00B67EA2"/>
    <w:rsid w:val="00B7090B"/>
    <w:rsid w:val="00B71267"/>
    <w:rsid w:val="00B71E50"/>
    <w:rsid w:val="00B7262F"/>
    <w:rsid w:val="00B72BF9"/>
    <w:rsid w:val="00B731CC"/>
    <w:rsid w:val="00B74136"/>
    <w:rsid w:val="00B75DD7"/>
    <w:rsid w:val="00B764C2"/>
    <w:rsid w:val="00B77C90"/>
    <w:rsid w:val="00B8102B"/>
    <w:rsid w:val="00B84EDD"/>
    <w:rsid w:val="00B87589"/>
    <w:rsid w:val="00B91736"/>
    <w:rsid w:val="00B91FE5"/>
    <w:rsid w:val="00B9304A"/>
    <w:rsid w:val="00B9510E"/>
    <w:rsid w:val="00B9561A"/>
    <w:rsid w:val="00B95930"/>
    <w:rsid w:val="00BA05D2"/>
    <w:rsid w:val="00BA4266"/>
    <w:rsid w:val="00BA46C8"/>
    <w:rsid w:val="00BA6270"/>
    <w:rsid w:val="00BA789B"/>
    <w:rsid w:val="00BB1648"/>
    <w:rsid w:val="00BB2715"/>
    <w:rsid w:val="00BB2CD0"/>
    <w:rsid w:val="00BB3476"/>
    <w:rsid w:val="00BB4BEF"/>
    <w:rsid w:val="00BB5F6A"/>
    <w:rsid w:val="00BB6F6A"/>
    <w:rsid w:val="00BB7212"/>
    <w:rsid w:val="00BB7532"/>
    <w:rsid w:val="00BC22F3"/>
    <w:rsid w:val="00BC2997"/>
    <w:rsid w:val="00BC29A5"/>
    <w:rsid w:val="00BC31D2"/>
    <w:rsid w:val="00BD2265"/>
    <w:rsid w:val="00BD3C1C"/>
    <w:rsid w:val="00BD4E13"/>
    <w:rsid w:val="00BE03BA"/>
    <w:rsid w:val="00BE24F6"/>
    <w:rsid w:val="00BE2D77"/>
    <w:rsid w:val="00BE2D8D"/>
    <w:rsid w:val="00BE34B0"/>
    <w:rsid w:val="00BE3EE2"/>
    <w:rsid w:val="00BE40F7"/>
    <w:rsid w:val="00BE4ED8"/>
    <w:rsid w:val="00BE6553"/>
    <w:rsid w:val="00BE685C"/>
    <w:rsid w:val="00BE6B4D"/>
    <w:rsid w:val="00BF349E"/>
    <w:rsid w:val="00BF3AAD"/>
    <w:rsid w:val="00BF3B4D"/>
    <w:rsid w:val="00BF489F"/>
    <w:rsid w:val="00BF4DED"/>
    <w:rsid w:val="00BF6379"/>
    <w:rsid w:val="00C00D4A"/>
    <w:rsid w:val="00C00F7F"/>
    <w:rsid w:val="00C012ED"/>
    <w:rsid w:val="00C03EBD"/>
    <w:rsid w:val="00C04011"/>
    <w:rsid w:val="00C0468E"/>
    <w:rsid w:val="00C06519"/>
    <w:rsid w:val="00C1288E"/>
    <w:rsid w:val="00C149F3"/>
    <w:rsid w:val="00C15FB9"/>
    <w:rsid w:val="00C20530"/>
    <w:rsid w:val="00C20565"/>
    <w:rsid w:val="00C217DE"/>
    <w:rsid w:val="00C21E19"/>
    <w:rsid w:val="00C243C9"/>
    <w:rsid w:val="00C25BCF"/>
    <w:rsid w:val="00C2751A"/>
    <w:rsid w:val="00C3119E"/>
    <w:rsid w:val="00C32FD7"/>
    <w:rsid w:val="00C32FF4"/>
    <w:rsid w:val="00C4121E"/>
    <w:rsid w:val="00C41F0C"/>
    <w:rsid w:val="00C44AD0"/>
    <w:rsid w:val="00C45788"/>
    <w:rsid w:val="00C47000"/>
    <w:rsid w:val="00C503E5"/>
    <w:rsid w:val="00C5063B"/>
    <w:rsid w:val="00C50714"/>
    <w:rsid w:val="00C5135D"/>
    <w:rsid w:val="00C518FE"/>
    <w:rsid w:val="00C528D4"/>
    <w:rsid w:val="00C52C79"/>
    <w:rsid w:val="00C54771"/>
    <w:rsid w:val="00C55590"/>
    <w:rsid w:val="00C6036F"/>
    <w:rsid w:val="00C60D07"/>
    <w:rsid w:val="00C63B00"/>
    <w:rsid w:val="00C65B38"/>
    <w:rsid w:val="00C66593"/>
    <w:rsid w:val="00C709C4"/>
    <w:rsid w:val="00C70D60"/>
    <w:rsid w:val="00C73106"/>
    <w:rsid w:val="00C73E7C"/>
    <w:rsid w:val="00C81D9A"/>
    <w:rsid w:val="00C82D0E"/>
    <w:rsid w:val="00C8600F"/>
    <w:rsid w:val="00C86016"/>
    <w:rsid w:val="00C9255A"/>
    <w:rsid w:val="00C93927"/>
    <w:rsid w:val="00C945F6"/>
    <w:rsid w:val="00C948F6"/>
    <w:rsid w:val="00C94F73"/>
    <w:rsid w:val="00C96BC1"/>
    <w:rsid w:val="00CA2362"/>
    <w:rsid w:val="00CA4359"/>
    <w:rsid w:val="00CA4C74"/>
    <w:rsid w:val="00CA56F9"/>
    <w:rsid w:val="00CA582B"/>
    <w:rsid w:val="00CA6E75"/>
    <w:rsid w:val="00CB14F4"/>
    <w:rsid w:val="00CB4092"/>
    <w:rsid w:val="00CB4C0D"/>
    <w:rsid w:val="00CB6191"/>
    <w:rsid w:val="00CB68EB"/>
    <w:rsid w:val="00CB6D09"/>
    <w:rsid w:val="00CB7470"/>
    <w:rsid w:val="00CC08D8"/>
    <w:rsid w:val="00CC0B77"/>
    <w:rsid w:val="00CC192A"/>
    <w:rsid w:val="00CC2F33"/>
    <w:rsid w:val="00CC66E9"/>
    <w:rsid w:val="00CC6784"/>
    <w:rsid w:val="00CD246E"/>
    <w:rsid w:val="00CD37DD"/>
    <w:rsid w:val="00CD4591"/>
    <w:rsid w:val="00CD664B"/>
    <w:rsid w:val="00CE545B"/>
    <w:rsid w:val="00CE56E4"/>
    <w:rsid w:val="00CE7734"/>
    <w:rsid w:val="00CE7C40"/>
    <w:rsid w:val="00CF050D"/>
    <w:rsid w:val="00CF0FBC"/>
    <w:rsid w:val="00CF0FFD"/>
    <w:rsid w:val="00CF482D"/>
    <w:rsid w:val="00CF4AE8"/>
    <w:rsid w:val="00D000A3"/>
    <w:rsid w:val="00D02672"/>
    <w:rsid w:val="00D02ABD"/>
    <w:rsid w:val="00D0538B"/>
    <w:rsid w:val="00D05B5D"/>
    <w:rsid w:val="00D066BF"/>
    <w:rsid w:val="00D11331"/>
    <w:rsid w:val="00D23211"/>
    <w:rsid w:val="00D24D70"/>
    <w:rsid w:val="00D27AB4"/>
    <w:rsid w:val="00D3268B"/>
    <w:rsid w:val="00D3283E"/>
    <w:rsid w:val="00D351C1"/>
    <w:rsid w:val="00D37535"/>
    <w:rsid w:val="00D4111E"/>
    <w:rsid w:val="00D4263A"/>
    <w:rsid w:val="00D42A0C"/>
    <w:rsid w:val="00D4645F"/>
    <w:rsid w:val="00D47ACA"/>
    <w:rsid w:val="00D50C8E"/>
    <w:rsid w:val="00D50DB9"/>
    <w:rsid w:val="00D511B1"/>
    <w:rsid w:val="00D52FF6"/>
    <w:rsid w:val="00D55B78"/>
    <w:rsid w:val="00D609A8"/>
    <w:rsid w:val="00D644F9"/>
    <w:rsid w:val="00D66222"/>
    <w:rsid w:val="00D72699"/>
    <w:rsid w:val="00D73528"/>
    <w:rsid w:val="00D74BAA"/>
    <w:rsid w:val="00D76B42"/>
    <w:rsid w:val="00D771BB"/>
    <w:rsid w:val="00D77597"/>
    <w:rsid w:val="00D81778"/>
    <w:rsid w:val="00D8593C"/>
    <w:rsid w:val="00D90A15"/>
    <w:rsid w:val="00D92899"/>
    <w:rsid w:val="00D933A1"/>
    <w:rsid w:val="00D949D8"/>
    <w:rsid w:val="00DA0BA9"/>
    <w:rsid w:val="00DA0E01"/>
    <w:rsid w:val="00DA240F"/>
    <w:rsid w:val="00DA38D2"/>
    <w:rsid w:val="00DA5F31"/>
    <w:rsid w:val="00DA7367"/>
    <w:rsid w:val="00DA7A97"/>
    <w:rsid w:val="00DB1D74"/>
    <w:rsid w:val="00DB5763"/>
    <w:rsid w:val="00DB73CF"/>
    <w:rsid w:val="00DB7628"/>
    <w:rsid w:val="00DC0FF5"/>
    <w:rsid w:val="00DC51D0"/>
    <w:rsid w:val="00DC6807"/>
    <w:rsid w:val="00DD027A"/>
    <w:rsid w:val="00DD1BB5"/>
    <w:rsid w:val="00DD22D8"/>
    <w:rsid w:val="00DD2A76"/>
    <w:rsid w:val="00DD354B"/>
    <w:rsid w:val="00DD50FC"/>
    <w:rsid w:val="00DD6211"/>
    <w:rsid w:val="00DD6872"/>
    <w:rsid w:val="00DE2B2F"/>
    <w:rsid w:val="00DE3C81"/>
    <w:rsid w:val="00DE438F"/>
    <w:rsid w:val="00DE467B"/>
    <w:rsid w:val="00DE62CB"/>
    <w:rsid w:val="00DF18C7"/>
    <w:rsid w:val="00DF1DD7"/>
    <w:rsid w:val="00DF7575"/>
    <w:rsid w:val="00DF77D4"/>
    <w:rsid w:val="00DF7E75"/>
    <w:rsid w:val="00E01879"/>
    <w:rsid w:val="00E01ECD"/>
    <w:rsid w:val="00E03257"/>
    <w:rsid w:val="00E04A30"/>
    <w:rsid w:val="00E04F9A"/>
    <w:rsid w:val="00E07FF8"/>
    <w:rsid w:val="00E11F03"/>
    <w:rsid w:val="00E1359B"/>
    <w:rsid w:val="00E1495C"/>
    <w:rsid w:val="00E14993"/>
    <w:rsid w:val="00E15A6D"/>
    <w:rsid w:val="00E15E17"/>
    <w:rsid w:val="00E210C3"/>
    <w:rsid w:val="00E21559"/>
    <w:rsid w:val="00E22B16"/>
    <w:rsid w:val="00E23524"/>
    <w:rsid w:val="00E24405"/>
    <w:rsid w:val="00E249AA"/>
    <w:rsid w:val="00E30795"/>
    <w:rsid w:val="00E30A98"/>
    <w:rsid w:val="00E33B9A"/>
    <w:rsid w:val="00E34178"/>
    <w:rsid w:val="00E348F1"/>
    <w:rsid w:val="00E3646D"/>
    <w:rsid w:val="00E37959"/>
    <w:rsid w:val="00E42B39"/>
    <w:rsid w:val="00E43FBA"/>
    <w:rsid w:val="00E45640"/>
    <w:rsid w:val="00E457D3"/>
    <w:rsid w:val="00E458EE"/>
    <w:rsid w:val="00E467AB"/>
    <w:rsid w:val="00E46CDC"/>
    <w:rsid w:val="00E4783D"/>
    <w:rsid w:val="00E5099C"/>
    <w:rsid w:val="00E515C8"/>
    <w:rsid w:val="00E51FE5"/>
    <w:rsid w:val="00E52251"/>
    <w:rsid w:val="00E57972"/>
    <w:rsid w:val="00E639CA"/>
    <w:rsid w:val="00E63D92"/>
    <w:rsid w:val="00E6483F"/>
    <w:rsid w:val="00E653D3"/>
    <w:rsid w:val="00E66CAD"/>
    <w:rsid w:val="00E67F83"/>
    <w:rsid w:val="00E736FC"/>
    <w:rsid w:val="00E74545"/>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96B7A"/>
    <w:rsid w:val="00EA1A70"/>
    <w:rsid w:val="00EA21C4"/>
    <w:rsid w:val="00EA3B42"/>
    <w:rsid w:val="00EA3CAB"/>
    <w:rsid w:val="00EA4A34"/>
    <w:rsid w:val="00EA6318"/>
    <w:rsid w:val="00EA6DAC"/>
    <w:rsid w:val="00EB0C41"/>
    <w:rsid w:val="00EB1E96"/>
    <w:rsid w:val="00EB3FAB"/>
    <w:rsid w:val="00EC20CA"/>
    <w:rsid w:val="00EC4404"/>
    <w:rsid w:val="00EC4B45"/>
    <w:rsid w:val="00EC5416"/>
    <w:rsid w:val="00EC697D"/>
    <w:rsid w:val="00EC6E77"/>
    <w:rsid w:val="00ED06B0"/>
    <w:rsid w:val="00ED3D68"/>
    <w:rsid w:val="00ED4149"/>
    <w:rsid w:val="00ED5631"/>
    <w:rsid w:val="00ED6B4C"/>
    <w:rsid w:val="00EF06A5"/>
    <w:rsid w:val="00EF3103"/>
    <w:rsid w:val="00EF65DE"/>
    <w:rsid w:val="00F00109"/>
    <w:rsid w:val="00F00323"/>
    <w:rsid w:val="00F00C0B"/>
    <w:rsid w:val="00F00FBF"/>
    <w:rsid w:val="00F042FA"/>
    <w:rsid w:val="00F04AEF"/>
    <w:rsid w:val="00F0553A"/>
    <w:rsid w:val="00F102E4"/>
    <w:rsid w:val="00F10F03"/>
    <w:rsid w:val="00F13B5B"/>
    <w:rsid w:val="00F17871"/>
    <w:rsid w:val="00F2078B"/>
    <w:rsid w:val="00F2134B"/>
    <w:rsid w:val="00F224F5"/>
    <w:rsid w:val="00F2289F"/>
    <w:rsid w:val="00F231E2"/>
    <w:rsid w:val="00F23633"/>
    <w:rsid w:val="00F24452"/>
    <w:rsid w:val="00F2688E"/>
    <w:rsid w:val="00F27263"/>
    <w:rsid w:val="00F30268"/>
    <w:rsid w:val="00F3102E"/>
    <w:rsid w:val="00F355DF"/>
    <w:rsid w:val="00F378A7"/>
    <w:rsid w:val="00F4167B"/>
    <w:rsid w:val="00F45A03"/>
    <w:rsid w:val="00F50C70"/>
    <w:rsid w:val="00F56941"/>
    <w:rsid w:val="00F56D1D"/>
    <w:rsid w:val="00F5730B"/>
    <w:rsid w:val="00F622D6"/>
    <w:rsid w:val="00F66507"/>
    <w:rsid w:val="00F66778"/>
    <w:rsid w:val="00F73455"/>
    <w:rsid w:val="00F751D0"/>
    <w:rsid w:val="00F75466"/>
    <w:rsid w:val="00F80E3E"/>
    <w:rsid w:val="00F8111E"/>
    <w:rsid w:val="00F82E60"/>
    <w:rsid w:val="00F83FCD"/>
    <w:rsid w:val="00F863D3"/>
    <w:rsid w:val="00F94EAE"/>
    <w:rsid w:val="00F95F41"/>
    <w:rsid w:val="00F96F9C"/>
    <w:rsid w:val="00F979C4"/>
    <w:rsid w:val="00F97AD6"/>
    <w:rsid w:val="00FA38F3"/>
    <w:rsid w:val="00FA4D4C"/>
    <w:rsid w:val="00FA7B33"/>
    <w:rsid w:val="00FB2311"/>
    <w:rsid w:val="00FB2C8B"/>
    <w:rsid w:val="00FB4852"/>
    <w:rsid w:val="00FB4DE3"/>
    <w:rsid w:val="00FC0AEE"/>
    <w:rsid w:val="00FC2147"/>
    <w:rsid w:val="00FC26F1"/>
    <w:rsid w:val="00FC2BF0"/>
    <w:rsid w:val="00FC56AC"/>
    <w:rsid w:val="00FC6394"/>
    <w:rsid w:val="00FC65F2"/>
    <w:rsid w:val="00FC7030"/>
    <w:rsid w:val="00FC72A1"/>
    <w:rsid w:val="00FC7D14"/>
    <w:rsid w:val="00FD38FD"/>
    <w:rsid w:val="00FD3A45"/>
    <w:rsid w:val="00FD5051"/>
    <w:rsid w:val="00FD5AEC"/>
    <w:rsid w:val="00FD5B90"/>
    <w:rsid w:val="00FD6C02"/>
    <w:rsid w:val="00FE0BEC"/>
    <w:rsid w:val="00FE2B09"/>
    <w:rsid w:val="00FE41BE"/>
    <w:rsid w:val="00FE6806"/>
    <w:rsid w:val="00FE72C0"/>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paragraph" w:styleId="Antrat9">
    <w:name w:val="heading 9"/>
    <w:basedOn w:val="prastasis"/>
    <w:next w:val="prastasis"/>
    <w:link w:val="Antrat9Diagrama"/>
    <w:qFormat/>
    <w:rsid w:val="001E1807"/>
    <w:pPr>
      <w:keepNext/>
      <w:tabs>
        <w:tab w:val="num" w:pos="2304"/>
      </w:tabs>
      <w:ind w:left="2304" w:hanging="1584"/>
      <w:outlineLvl w:val="8"/>
    </w:pPr>
    <w:rPr>
      <w:rFonts w:eastAsia="Calibri"/>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9Diagrama">
    <w:name w:val="Antraštė 9 Diagrama"/>
    <w:basedOn w:val="Numatytasispastraiposriftas"/>
    <w:link w:val="Antrat9"/>
    <w:rsid w:val="001E1807"/>
    <w:rPr>
      <w:rFonts w:ascii="Times New Roman" w:eastAsia="Calibri"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6050332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19795</TotalTime>
  <Pages>22</Pages>
  <Words>44729</Words>
  <Characters>25497</Characters>
  <Application>Microsoft Office Word</Application>
  <DocSecurity>0</DocSecurity>
  <Lines>212</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679</cp:revision>
  <cp:lastPrinted>2026-02-19T11:30:00Z</cp:lastPrinted>
  <dcterms:created xsi:type="dcterms:W3CDTF">2025-08-12T11:36:00Z</dcterms:created>
  <dcterms:modified xsi:type="dcterms:W3CDTF">2026-02-23T13:39:00Z</dcterms:modified>
</cp:coreProperties>
</file>